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1" w:rsidRPr="00CB6F91" w:rsidRDefault="00CB6F91" w:rsidP="00CB6F91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6F91">
        <w:rPr>
          <w:rFonts w:ascii="Arial" w:hAnsi="Arial" w:cs="Arial"/>
          <w:b/>
          <w:color w:val="404040" w:themeColor="text1" w:themeTint="BF"/>
          <w:sz w:val="36"/>
          <w:szCs w:val="36"/>
        </w:rPr>
        <w:t>Номер горячей линии ГУ-Отделения Пенсионного фонда РФ по КБР: 8-800-600-01-84</w:t>
      </w:r>
    </w:p>
    <w:p w:rsidR="00CB6F91" w:rsidRPr="00FB750E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Пресс-релиз</w:t>
      </w:r>
    </w:p>
    <w:p w:rsidR="00CB6F91" w:rsidRPr="00FB750E" w:rsidRDefault="002A26B4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1C0532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0</w:t>
      </w:r>
      <w:r w:rsidR="00D6712D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2</w:t>
      </w:r>
      <w:bookmarkStart w:id="0" w:name="_GoBack"/>
      <w:bookmarkEnd w:id="0"/>
      <w:r w:rsidR="00CB6F91"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.0</w:t>
      </w:r>
      <w:r w:rsidRPr="001C0532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6</w:t>
      </w:r>
      <w:r w:rsidR="00CB6F91"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.2021 г.</w:t>
      </w:r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Нальчик. КБР.</w:t>
      </w:r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</w:p>
    <w:p w:rsidR="00CB6F91" w:rsidRPr="00CB6F91" w:rsidRDefault="00CB6F91" w:rsidP="00CB6F91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целях совершенствования процессов предоставления информации физическим и юридическим лицам по вопросам, входящим в компетенцию ГУ-Отделения Пенсионного фонда РФ по КБР работает горячая линия с многоканальным телефонным номером 8 (800) 600-01-84. </w:t>
      </w:r>
    </w:p>
    <w:p w:rsidR="00924688" w:rsidRPr="00431D13" w:rsidRDefault="00CB6F91" w:rsidP="00D009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color w:val="404040" w:themeColor="text1" w:themeTint="BF"/>
          <w:sz w:val="24"/>
          <w:szCs w:val="24"/>
        </w:rPr>
        <w:t xml:space="preserve"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 </w:t>
      </w:r>
    </w:p>
    <w:p w:rsidR="00C07920" w:rsidRPr="00431D13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1C053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07920" w:rsidRPr="00C07920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07920" w:rsidRPr="00C07920" w:rsidSect="00CB6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1"/>
    <w:rsid w:val="001C0532"/>
    <w:rsid w:val="002A26B4"/>
    <w:rsid w:val="00431D13"/>
    <w:rsid w:val="005B7490"/>
    <w:rsid w:val="00924688"/>
    <w:rsid w:val="00BA67DE"/>
    <w:rsid w:val="00C07920"/>
    <w:rsid w:val="00CB6F91"/>
    <w:rsid w:val="00D009EA"/>
    <w:rsid w:val="00D6712D"/>
    <w:rsid w:val="00DA4CAC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Company>Kraftway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2021-02-16T09:16:00Z</dcterms:created>
  <dcterms:modified xsi:type="dcterms:W3CDTF">2021-06-02T09:11:00Z</dcterms:modified>
</cp:coreProperties>
</file>