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60" w:rsidRDefault="00095C60" w:rsidP="00095C60">
      <w:pPr>
        <w:spacing w:after="0" w:line="240" w:lineRule="auto"/>
        <w:rPr>
          <w:sz w:val="18"/>
          <w:szCs w:val="18"/>
        </w:rPr>
      </w:pPr>
    </w:p>
    <w:p w:rsidR="00BD5122" w:rsidRDefault="00C160B2" w:rsidP="00095C60">
      <w:pPr>
        <w:spacing w:after="0" w:line="240" w:lineRule="auto"/>
        <w:rPr>
          <w:b/>
          <w:sz w:val="28"/>
          <w:szCs w:val="28"/>
        </w:rPr>
      </w:pPr>
      <w:r>
        <w:rPr>
          <w:b/>
          <w:sz w:val="28"/>
          <w:szCs w:val="28"/>
        </w:rPr>
        <w:t xml:space="preserve">                                                                     </w:t>
      </w: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277"/>
        <w:gridCol w:w="4538"/>
      </w:tblGrid>
      <w:tr w:rsidR="00BD5122" w:rsidRPr="00BD5122" w:rsidTr="006C54F2">
        <w:trPr>
          <w:trHeight w:val="1560"/>
        </w:trPr>
        <w:tc>
          <w:tcPr>
            <w:tcW w:w="4536" w:type="dxa"/>
            <w:tcBorders>
              <w:top w:val="nil"/>
              <w:left w:val="nil"/>
              <w:bottom w:val="nil"/>
              <w:right w:val="nil"/>
            </w:tcBorders>
          </w:tcPr>
          <w:p w:rsidR="00D879F4" w:rsidRDefault="00D879F4" w:rsidP="00D879F4">
            <w:pPr>
              <w:pStyle w:val="a9"/>
              <w:jc w:val="center"/>
              <w:rPr>
                <w:rFonts w:ascii="Times New Roman" w:hAnsi="Times New Roman"/>
                <w:b/>
                <w:sz w:val="24"/>
                <w:szCs w:val="24"/>
              </w:rPr>
            </w:pPr>
            <w:r>
              <w:rPr>
                <w:rFonts w:ascii="Times New Roman" w:hAnsi="Times New Roman"/>
                <w:b/>
                <w:sz w:val="24"/>
                <w:szCs w:val="24"/>
              </w:rPr>
              <w:t xml:space="preserve">КЪАБАРДЕЙ-БАЛЪКЪЭР РЕСПУБЛИКАМ </w:t>
            </w:r>
          </w:p>
          <w:p w:rsidR="00BD5122" w:rsidRPr="00BD5122" w:rsidRDefault="00D879F4" w:rsidP="00D879F4">
            <w:pPr>
              <w:pStyle w:val="a9"/>
              <w:jc w:val="center"/>
              <w:rPr>
                <w:rFonts w:ascii="Times New Roman" w:hAnsi="Times New Roman"/>
                <w:b/>
                <w:sz w:val="24"/>
                <w:szCs w:val="24"/>
              </w:rPr>
            </w:pPr>
            <w:r>
              <w:rPr>
                <w:rFonts w:ascii="Times New Roman" w:hAnsi="Times New Roman"/>
                <w:b/>
                <w:sz w:val="24"/>
                <w:szCs w:val="24"/>
              </w:rPr>
              <w:t xml:space="preserve">ЛЭСКЭН МУНИЦИПАЛЬНЭ КУЕЙМ ЩЫЩ ЛЭСКЭН ЕТ1ЫУАНЭ КЪУАЖЭМ И СОВЕТ </w:t>
            </w:r>
          </w:p>
        </w:tc>
        <w:tc>
          <w:tcPr>
            <w:tcW w:w="1277" w:type="dxa"/>
            <w:tcBorders>
              <w:top w:val="nil"/>
              <w:left w:val="nil"/>
              <w:bottom w:val="nil"/>
              <w:right w:val="nil"/>
            </w:tcBorders>
            <w:hideMark/>
          </w:tcPr>
          <w:p w:rsidR="00BD5122" w:rsidRPr="00BD5122" w:rsidRDefault="00B43997" w:rsidP="00BD5122">
            <w:pPr>
              <w:pStyle w:val="a9"/>
              <w:jc w:val="center"/>
              <w:rPr>
                <w:rFonts w:ascii="Times New Roman" w:hAnsi="Times New Roman"/>
                <w:b/>
                <w:sz w:val="24"/>
                <w:szCs w:val="24"/>
              </w:rPr>
            </w:pPr>
            <w:r>
              <w:rPr>
                <w:rFonts w:ascii="Times New Roman" w:hAnsi="Times New Roman"/>
                <w:b/>
                <w:sz w:val="24"/>
                <w:szCs w:val="24"/>
              </w:rPr>
              <w:object w:dxaOrig="1440" w:dyaOrig="1440">
                <v:group id="_x0000_s1026" style="position:absolute;left:0;text-align:left;margin-left:-1.15pt;margin-top:-13.95pt;width:47.9pt;height:53.65pt;z-index:251660288;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8"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580634370" r:id="rId9"/>
              </w:object>
            </w:r>
          </w:p>
        </w:tc>
        <w:tc>
          <w:tcPr>
            <w:tcW w:w="4538" w:type="dxa"/>
            <w:tcBorders>
              <w:top w:val="nil"/>
              <w:left w:val="nil"/>
              <w:bottom w:val="nil"/>
              <w:right w:val="nil"/>
            </w:tcBorders>
          </w:tcPr>
          <w:p w:rsidR="00BD5122" w:rsidRPr="00BD5122" w:rsidRDefault="00D879F4" w:rsidP="00BD5122">
            <w:pPr>
              <w:pStyle w:val="a9"/>
              <w:jc w:val="center"/>
              <w:rPr>
                <w:rFonts w:ascii="Times New Roman" w:hAnsi="Times New Roman"/>
                <w:b/>
                <w:sz w:val="24"/>
                <w:szCs w:val="24"/>
              </w:rPr>
            </w:pPr>
            <w:r>
              <w:rPr>
                <w:rFonts w:ascii="Times New Roman" w:hAnsi="Times New Roman"/>
                <w:b/>
                <w:sz w:val="24"/>
                <w:szCs w:val="24"/>
              </w:rPr>
              <w:t xml:space="preserve">КЪАБАРТЫ-МАЛЪКЪЭР РЕСПУБЛИКАН ЛЕСКЕН МУНИЦИПАЛЬНЫР РАЙОНУНУ ЭКЕНЧИ ЛЭСКЭН ЭЛ ПОСЕЛЕНИЯСЫНЫ СОВЕТИ </w:t>
            </w:r>
          </w:p>
          <w:p w:rsidR="00BD5122" w:rsidRPr="00BD5122" w:rsidRDefault="00BD5122" w:rsidP="00BD5122">
            <w:pPr>
              <w:pStyle w:val="a9"/>
              <w:jc w:val="center"/>
              <w:rPr>
                <w:rFonts w:ascii="Times New Roman" w:hAnsi="Times New Roman"/>
                <w:b/>
                <w:sz w:val="24"/>
                <w:szCs w:val="24"/>
              </w:rPr>
            </w:pPr>
          </w:p>
        </w:tc>
      </w:tr>
    </w:tbl>
    <w:p w:rsidR="00BD5122" w:rsidRPr="00BD5122" w:rsidRDefault="00B43997" w:rsidP="00BD5122">
      <w:pPr>
        <w:tabs>
          <w:tab w:val="left" w:pos="4395"/>
        </w:tabs>
        <w:rPr>
          <w:rFonts w:ascii="Times New Roman" w:hAnsi="Times New Roman"/>
          <w:sz w:val="24"/>
          <w:szCs w:val="24"/>
        </w:rPr>
      </w:pPr>
      <w:r>
        <w:rPr>
          <w:rFonts w:ascii="Times New Roman" w:hAnsi="Times New Roman"/>
          <w:sz w:val="24"/>
          <w:szCs w:val="24"/>
        </w:rPr>
        <w:pict>
          <v:line id="Прямая соединительная линия 1" o:spid="_x0000_s1029" style="position:absolute;flip:y;z-index:251661312;visibility:visible;mso-position-horizontal-relative:text;mso-position-vertical-relative:text"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" strokeweight="4.5pt">
            <v:stroke linestyle="thickThin"/>
            <w10:wrap type="topAndBottom"/>
          </v:line>
        </w:pict>
      </w:r>
      <w:r w:rsidR="00D879F4">
        <w:rPr>
          <w:rFonts w:ascii="Times New Roman" w:hAnsi="Times New Roman"/>
          <w:sz w:val="24"/>
          <w:szCs w:val="24"/>
        </w:rPr>
        <w:t xml:space="preserve"> </w:t>
      </w:r>
    </w:p>
    <w:p w:rsidR="00C61E0F" w:rsidRDefault="00BD5122" w:rsidP="00145D58">
      <w:pPr>
        <w:tabs>
          <w:tab w:val="left" w:pos="3174"/>
        </w:tabs>
        <w:jc w:val="center"/>
        <w:rPr>
          <w:rFonts w:ascii="Times New Roman" w:hAnsi="Times New Roman"/>
          <w:sz w:val="24"/>
          <w:szCs w:val="24"/>
        </w:rPr>
      </w:pPr>
      <w:r w:rsidRPr="00BD5122">
        <w:rPr>
          <w:rFonts w:ascii="Times New Roman" w:hAnsi="Times New Roman"/>
          <w:sz w:val="24"/>
          <w:szCs w:val="24"/>
        </w:rPr>
        <w:t xml:space="preserve"> </w:t>
      </w:r>
    </w:p>
    <w:p w:rsidR="00BD5122" w:rsidRPr="00145D58" w:rsidRDefault="00BD5122" w:rsidP="00145D58">
      <w:pPr>
        <w:tabs>
          <w:tab w:val="left" w:pos="3174"/>
        </w:tabs>
        <w:jc w:val="center"/>
        <w:rPr>
          <w:rFonts w:ascii="Times New Roman" w:hAnsi="Times New Roman"/>
          <w:sz w:val="24"/>
          <w:szCs w:val="24"/>
        </w:rPr>
      </w:pPr>
      <w:r w:rsidRPr="00BD5122">
        <w:rPr>
          <w:rFonts w:ascii="Times New Roman" w:hAnsi="Times New Roman"/>
          <w:b/>
          <w:spacing w:val="80"/>
          <w:sz w:val="24"/>
          <w:szCs w:val="24"/>
        </w:rPr>
        <w:t xml:space="preserve"> </w:t>
      </w:r>
      <w:r w:rsidR="002D1BE6">
        <w:rPr>
          <w:rFonts w:ascii="Times New Roman" w:hAnsi="Times New Roman"/>
          <w:b/>
          <w:sz w:val="28"/>
          <w:szCs w:val="28"/>
        </w:rPr>
        <w:t>РЕШЕНИЕ №</w:t>
      </w:r>
      <w:r w:rsidR="00C61E0F">
        <w:rPr>
          <w:rFonts w:ascii="Times New Roman" w:hAnsi="Times New Roman"/>
          <w:b/>
          <w:sz w:val="28"/>
          <w:szCs w:val="28"/>
        </w:rPr>
        <w:t>1</w:t>
      </w:r>
    </w:p>
    <w:p w:rsidR="009A4B1C" w:rsidRPr="009A4B1C" w:rsidRDefault="0053575A" w:rsidP="00BD5122">
      <w:pPr>
        <w:spacing w:after="0" w:line="240" w:lineRule="auto"/>
        <w:jc w:val="center"/>
        <w:rPr>
          <w:rFonts w:ascii="Times New Roman" w:hAnsi="Times New Roman"/>
          <w:b/>
          <w:sz w:val="24"/>
          <w:szCs w:val="24"/>
        </w:rPr>
      </w:pPr>
      <w:r>
        <w:rPr>
          <w:rFonts w:ascii="Times New Roman" w:hAnsi="Times New Roman"/>
          <w:b/>
          <w:sz w:val="24"/>
          <w:szCs w:val="24"/>
        </w:rPr>
        <w:t>С</w:t>
      </w:r>
      <w:r w:rsidR="009A4B1C" w:rsidRPr="009A4B1C">
        <w:rPr>
          <w:rFonts w:ascii="Times New Roman" w:hAnsi="Times New Roman"/>
          <w:b/>
          <w:sz w:val="24"/>
          <w:szCs w:val="24"/>
        </w:rPr>
        <w:t>овета местного самоуправления сельского поселения Второй Лескен Лескенского муниципального района Кабардино-Балкарской Республики</w:t>
      </w:r>
    </w:p>
    <w:p w:rsidR="00BD5122" w:rsidRPr="009A4B1C" w:rsidRDefault="009A4B1C" w:rsidP="00BD5122">
      <w:pPr>
        <w:spacing w:after="0" w:line="240" w:lineRule="auto"/>
        <w:jc w:val="center"/>
        <w:rPr>
          <w:rFonts w:ascii="Times New Roman" w:hAnsi="Times New Roman"/>
          <w:b/>
          <w:sz w:val="24"/>
          <w:szCs w:val="24"/>
        </w:rPr>
      </w:pPr>
      <w:r w:rsidRPr="009A4B1C">
        <w:rPr>
          <w:rFonts w:ascii="Times New Roman" w:hAnsi="Times New Roman"/>
          <w:b/>
          <w:sz w:val="24"/>
          <w:szCs w:val="24"/>
        </w:rPr>
        <w:t xml:space="preserve"> </w:t>
      </w:r>
    </w:p>
    <w:p w:rsidR="00095C60" w:rsidRPr="00BD5122" w:rsidRDefault="005522AE" w:rsidP="00095C60">
      <w:pPr>
        <w:spacing w:after="0" w:line="240" w:lineRule="auto"/>
        <w:rPr>
          <w:rFonts w:ascii="Times New Roman" w:hAnsi="Times New Roman"/>
          <w:b/>
          <w:sz w:val="28"/>
          <w:szCs w:val="28"/>
        </w:rPr>
      </w:pPr>
      <w:r>
        <w:rPr>
          <w:rFonts w:ascii="Times New Roman" w:hAnsi="Times New Roman"/>
          <w:b/>
          <w:sz w:val="28"/>
          <w:szCs w:val="28"/>
        </w:rPr>
        <w:t xml:space="preserve">                 </w:t>
      </w:r>
      <w:r w:rsidR="00145D58">
        <w:rPr>
          <w:rFonts w:ascii="Times New Roman" w:hAnsi="Times New Roman"/>
          <w:b/>
          <w:sz w:val="28"/>
          <w:szCs w:val="28"/>
        </w:rPr>
        <w:t>27.12.2017г.</w:t>
      </w:r>
      <w:r>
        <w:rPr>
          <w:rFonts w:ascii="Times New Roman" w:hAnsi="Times New Roman"/>
          <w:b/>
          <w:sz w:val="28"/>
          <w:szCs w:val="28"/>
        </w:rPr>
        <w:t xml:space="preserve">                                               </w:t>
      </w:r>
      <w:r w:rsidR="00145D58">
        <w:rPr>
          <w:rFonts w:ascii="Times New Roman" w:hAnsi="Times New Roman"/>
          <w:b/>
          <w:sz w:val="28"/>
          <w:szCs w:val="28"/>
        </w:rPr>
        <w:t xml:space="preserve">           </w:t>
      </w:r>
      <w:r>
        <w:rPr>
          <w:rFonts w:ascii="Times New Roman" w:hAnsi="Times New Roman"/>
          <w:b/>
          <w:sz w:val="28"/>
          <w:szCs w:val="28"/>
        </w:rPr>
        <w:t xml:space="preserve"> </w:t>
      </w:r>
      <w:r w:rsidR="00BD5122" w:rsidRPr="00BD5122">
        <w:rPr>
          <w:rFonts w:ascii="Times New Roman" w:hAnsi="Times New Roman"/>
          <w:b/>
          <w:sz w:val="28"/>
          <w:szCs w:val="28"/>
        </w:rPr>
        <w:t>с.п. Второй Лескен</w:t>
      </w:r>
    </w:p>
    <w:p w:rsidR="00BD5122" w:rsidRDefault="00BD5122" w:rsidP="00095C60">
      <w:pPr>
        <w:spacing w:after="0" w:line="240" w:lineRule="auto"/>
        <w:rPr>
          <w:rFonts w:ascii="Times New Roman" w:hAnsi="Times New Roman"/>
          <w:b/>
          <w:sz w:val="28"/>
          <w:szCs w:val="28"/>
        </w:rPr>
      </w:pPr>
    </w:p>
    <w:p w:rsidR="00095C60" w:rsidRDefault="00095C60" w:rsidP="00095C60">
      <w:pPr>
        <w:pStyle w:val="ConsPlusTitle"/>
        <w:widowControl/>
        <w:jc w:val="center"/>
        <w:rPr>
          <w:rFonts w:ascii="Times New Roman" w:hAnsi="Times New Roman" w:cs="Times New Roman"/>
          <w:b w:val="0"/>
        </w:rPr>
      </w:pPr>
    </w:p>
    <w:p w:rsidR="00095C60" w:rsidRDefault="00095C60" w:rsidP="00095C60">
      <w:pPr>
        <w:pStyle w:val="ConsPlusTitle"/>
        <w:widowControl/>
        <w:jc w:val="center"/>
        <w:rPr>
          <w:b w:val="0"/>
        </w:rPr>
      </w:pPr>
    </w:p>
    <w:p w:rsidR="00095C60" w:rsidRDefault="00095C60" w:rsidP="00095C6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бюджете сельского поселения Второй Лескен Лескенского муниципального района Кабарди</w:t>
      </w:r>
      <w:r w:rsidR="005522AE">
        <w:rPr>
          <w:rFonts w:ascii="Times New Roman" w:hAnsi="Times New Roman" w:cs="Times New Roman"/>
          <w:sz w:val="24"/>
          <w:szCs w:val="24"/>
        </w:rPr>
        <w:t>но-Балкарской Республики на 2018</w:t>
      </w:r>
      <w:r>
        <w:rPr>
          <w:rFonts w:ascii="Times New Roman" w:hAnsi="Times New Roman" w:cs="Times New Roman"/>
          <w:sz w:val="24"/>
          <w:szCs w:val="24"/>
        </w:rPr>
        <w:t xml:space="preserve"> год и</w:t>
      </w:r>
      <w:r w:rsidR="00B43997">
        <w:rPr>
          <w:rFonts w:ascii="Times New Roman" w:hAnsi="Times New Roman" w:cs="Times New Roman"/>
          <w:sz w:val="24"/>
          <w:szCs w:val="24"/>
        </w:rPr>
        <w:t xml:space="preserve"> на</w:t>
      </w:r>
      <w:r>
        <w:rPr>
          <w:rFonts w:ascii="Times New Roman" w:hAnsi="Times New Roman" w:cs="Times New Roman"/>
          <w:sz w:val="24"/>
          <w:szCs w:val="24"/>
        </w:rPr>
        <w:t xml:space="preserve"> плановый период</w:t>
      </w:r>
    </w:p>
    <w:p w:rsidR="00095C60" w:rsidRDefault="005522AE" w:rsidP="00095C6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2019 и 2020</w:t>
      </w:r>
      <w:r w:rsidR="00095C60">
        <w:rPr>
          <w:rFonts w:ascii="Times New Roman" w:hAnsi="Times New Roman" w:cs="Times New Roman"/>
          <w:sz w:val="24"/>
          <w:szCs w:val="24"/>
        </w:rPr>
        <w:t>годов»</w:t>
      </w:r>
    </w:p>
    <w:p w:rsidR="00095C60" w:rsidRDefault="00095C60" w:rsidP="00095C60">
      <w:pPr>
        <w:pStyle w:val="ConsPlusTitle"/>
        <w:widowControl/>
        <w:jc w:val="center"/>
        <w:rPr>
          <w:rFonts w:ascii="Times New Roman" w:hAnsi="Times New Roman" w:cs="Times New Roman"/>
        </w:rPr>
      </w:pPr>
    </w:p>
    <w:p w:rsidR="00095C60" w:rsidRDefault="00095C60" w:rsidP="00095C60">
      <w:pPr>
        <w:pStyle w:val="ConsPlusTitle"/>
        <w:widowControl/>
        <w:jc w:val="center"/>
        <w:rPr>
          <w:rFonts w:ascii="Times New Roman" w:hAnsi="Times New Roman" w:cs="Times New Roman"/>
          <w:b w:val="0"/>
        </w:rPr>
      </w:pPr>
    </w:p>
    <w:p w:rsidR="00095C60" w:rsidRDefault="00095C60" w:rsidP="00095C60">
      <w:pPr>
        <w:pStyle w:val="ConsPlusNormal"/>
        <w:widowControl/>
        <w:ind w:firstLine="0"/>
        <w:jc w:val="right"/>
        <w:rPr>
          <w:rFonts w:ascii="Times New Roman" w:hAnsi="Times New Roman" w:cs="Times New Roman"/>
        </w:rPr>
      </w:pPr>
    </w:p>
    <w:p w:rsidR="00095C60" w:rsidRPr="009A4B1C" w:rsidRDefault="00095C60" w:rsidP="00095C60">
      <w:pPr>
        <w:pStyle w:val="ConsPlusTitle"/>
        <w:widowControl/>
        <w:jc w:val="center"/>
        <w:rPr>
          <w:rFonts w:ascii="Times New Roman" w:hAnsi="Times New Roman" w:cs="Times New Roman"/>
          <w:b w:val="0"/>
          <w:sz w:val="22"/>
          <w:szCs w:val="22"/>
        </w:rPr>
      </w:pPr>
      <w:r>
        <w:rPr>
          <w:rFonts w:ascii="Times New Roman" w:hAnsi="Times New Roman" w:cs="Times New Roman"/>
          <w:sz w:val="22"/>
          <w:szCs w:val="22"/>
        </w:rPr>
        <w:t xml:space="preserve">Статья 1. </w:t>
      </w:r>
      <w:r w:rsidRPr="009A4B1C">
        <w:rPr>
          <w:rFonts w:ascii="Times New Roman" w:hAnsi="Times New Roman" w:cs="Times New Roman"/>
          <w:b w:val="0"/>
          <w:sz w:val="22"/>
          <w:szCs w:val="22"/>
        </w:rPr>
        <w:t>Основные характеристики бюджета сельского поселения  Второй Лескен Лескенского муниципального   района Кабарди</w:t>
      </w:r>
      <w:r w:rsidR="005522AE">
        <w:rPr>
          <w:rFonts w:ascii="Times New Roman" w:hAnsi="Times New Roman" w:cs="Times New Roman"/>
          <w:b w:val="0"/>
          <w:sz w:val="22"/>
          <w:szCs w:val="22"/>
        </w:rPr>
        <w:t>но-Балкарской Республики на 2018 год и</w:t>
      </w:r>
      <w:r w:rsidR="00B43997">
        <w:rPr>
          <w:rFonts w:ascii="Times New Roman" w:hAnsi="Times New Roman" w:cs="Times New Roman"/>
          <w:b w:val="0"/>
          <w:sz w:val="22"/>
          <w:szCs w:val="22"/>
        </w:rPr>
        <w:t xml:space="preserve"> на </w:t>
      </w:r>
      <w:r w:rsidR="005522AE">
        <w:rPr>
          <w:rFonts w:ascii="Times New Roman" w:hAnsi="Times New Roman" w:cs="Times New Roman"/>
          <w:b w:val="0"/>
          <w:sz w:val="22"/>
          <w:szCs w:val="22"/>
        </w:rPr>
        <w:t>плановый период 2019 и 2020</w:t>
      </w:r>
      <w:r w:rsidRPr="009A4B1C">
        <w:rPr>
          <w:rFonts w:ascii="Times New Roman" w:hAnsi="Times New Roman" w:cs="Times New Roman"/>
          <w:b w:val="0"/>
          <w:sz w:val="22"/>
          <w:szCs w:val="22"/>
        </w:rPr>
        <w:t xml:space="preserve">годов </w:t>
      </w:r>
    </w:p>
    <w:p w:rsidR="00095C60" w:rsidRDefault="00095C60" w:rsidP="00095C60">
      <w:pPr>
        <w:pStyle w:val="ConsPlusNormal"/>
        <w:widowControl/>
        <w:ind w:firstLine="540"/>
        <w:jc w:val="both"/>
        <w:outlineLvl w:val="1"/>
        <w:rPr>
          <w:rFonts w:ascii="Times New Roman" w:hAnsi="Times New Roman" w:cs="Times New Roman"/>
        </w:rPr>
      </w:pPr>
    </w:p>
    <w:p w:rsidR="00095C60" w:rsidRDefault="00095C60" w:rsidP="00095C60">
      <w:pPr>
        <w:pStyle w:val="ConsPlusNormal"/>
        <w:widowControl/>
        <w:ind w:firstLine="540"/>
        <w:jc w:val="both"/>
        <w:rPr>
          <w:rFonts w:ascii="Times New Roman" w:hAnsi="Times New Roman" w:cs="Times New Roman"/>
        </w:rPr>
      </w:pPr>
    </w:p>
    <w:p w:rsidR="00095C60" w:rsidRDefault="00095C60" w:rsidP="00095C60">
      <w:pPr>
        <w:pStyle w:val="ConsPlusTitle"/>
        <w:widowControl/>
        <w:jc w:val="both"/>
        <w:rPr>
          <w:rFonts w:ascii="Times New Roman" w:hAnsi="Times New Roman" w:cs="Times New Roman"/>
          <w:b w:val="0"/>
          <w:sz w:val="22"/>
          <w:szCs w:val="22"/>
        </w:rPr>
      </w:pPr>
      <w:r>
        <w:rPr>
          <w:rFonts w:ascii="Times New Roman" w:hAnsi="Times New Roman" w:cs="Times New Roman"/>
          <w:b w:val="0"/>
          <w:sz w:val="22"/>
          <w:szCs w:val="22"/>
        </w:rPr>
        <w:t>1.Утвердить основные характеристики</w:t>
      </w:r>
      <w:r w:rsidR="009A4B1C">
        <w:rPr>
          <w:rFonts w:ascii="Times New Roman" w:hAnsi="Times New Roman" w:cs="Times New Roman"/>
          <w:b w:val="0"/>
          <w:sz w:val="22"/>
          <w:szCs w:val="22"/>
        </w:rPr>
        <w:t xml:space="preserve"> местного</w:t>
      </w:r>
      <w:r>
        <w:rPr>
          <w:rFonts w:ascii="Times New Roman" w:hAnsi="Times New Roman" w:cs="Times New Roman"/>
          <w:b w:val="0"/>
          <w:sz w:val="22"/>
          <w:szCs w:val="22"/>
        </w:rPr>
        <w:t xml:space="preserve"> бюджета сельского поселения Второй Лескен Лескенского муниципального   района </w:t>
      </w:r>
      <w:r w:rsidR="009A4B1C">
        <w:rPr>
          <w:rFonts w:ascii="Times New Roman" w:hAnsi="Times New Roman" w:cs="Times New Roman"/>
          <w:b w:val="0"/>
          <w:sz w:val="22"/>
          <w:szCs w:val="22"/>
        </w:rPr>
        <w:t>на</w:t>
      </w:r>
      <w:r w:rsidR="005522AE">
        <w:rPr>
          <w:rFonts w:ascii="Times New Roman" w:hAnsi="Times New Roman" w:cs="Times New Roman"/>
          <w:b w:val="0"/>
          <w:sz w:val="22"/>
          <w:szCs w:val="22"/>
        </w:rPr>
        <w:t xml:space="preserve"> 2018</w:t>
      </w:r>
      <w:r>
        <w:rPr>
          <w:rFonts w:ascii="Times New Roman" w:hAnsi="Times New Roman" w:cs="Times New Roman"/>
          <w:b w:val="0"/>
          <w:sz w:val="22"/>
          <w:szCs w:val="22"/>
        </w:rPr>
        <w:t>г</w:t>
      </w:r>
      <w:r w:rsidR="009A4B1C">
        <w:rPr>
          <w:rFonts w:ascii="Times New Roman" w:hAnsi="Times New Roman" w:cs="Times New Roman"/>
          <w:b w:val="0"/>
          <w:sz w:val="22"/>
          <w:szCs w:val="22"/>
        </w:rPr>
        <w:t xml:space="preserve"> с учетом  уровня инфляции, </w:t>
      </w:r>
      <w:r>
        <w:rPr>
          <w:rFonts w:ascii="Times New Roman" w:hAnsi="Times New Roman" w:cs="Times New Roman"/>
          <w:b w:val="0"/>
          <w:sz w:val="22"/>
          <w:szCs w:val="22"/>
        </w:rPr>
        <w:t>не превыша</w:t>
      </w:r>
      <w:r w:rsidR="0093649C">
        <w:rPr>
          <w:rFonts w:ascii="Times New Roman" w:hAnsi="Times New Roman" w:cs="Times New Roman"/>
          <w:b w:val="0"/>
          <w:sz w:val="22"/>
          <w:szCs w:val="22"/>
        </w:rPr>
        <w:t xml:space="preserve">ющего </w:t>
      </w:r>
      <w:r w:rsidR="00AF6146">
        <w:rPr>
          <w:rFonts w:ascii="Times New Roman" w:hAnsi="Times New Roman" w:cs="Times New Roman"/>
          <w:b w:val="0"/>
          <w:sz w:val="22"/>
          <w:szCs w:val="22"/>
        </w:rPr>
        <w:t xml:space="preserve">4,9 </w:t>
      </w:r>
      <w:r w:rsidR="005522AE">
        <w:rPr>
          <w:rFonts w:ascii="Times New Roman" w:hAnsi="Times New Roman" w:cs="Times New Roman"/>
          <w:b w:val="0"/>
          <w:sz w:val="22"/>
          <w:szCs w:val="22"/>
        </w:rPr>
        <w:t>процента (декабрь 2018</w:t>
      </w:r>
      <w:r>
        <w:rPr>
          <w:rFonts w:ascii="Times New Roman" w:hAnsi="Times New Roman" w:cs="Times New Roman"/>
          <w:b w:val="0"/>
          <w:sz w:val="22"/>
          <w:szCs w:val="22"/>
        </w:rPr>
        <w:t>года к декабр</w:t>
      </w:r>
      <w:r w:rsidR="005522AE">
        <w:rPr>
          <w:rFonts w:ascii="Times New Roman" w:hAnsi="Times New Roman" w:cs="Times New Roman"/>
          <w:b w:val="0"/>
          <w:sz w:val="22"/>
          <w:szCs w:val="22"/>
        </w:rPr>
        <w:t xml:space="preserve">ю 2017 </w:t>
      </w:r>
      <w:r>
        <w:rPr>
          <w:rFonts w:ascii="Times New Roman" w:hAnsi="Times New Roman" w:cs="Times New Roman"/>
          <w:b w:val="0"/>
          <w:sz w:val="22"/>
          <w:szCs w:val="22"/>
        </w:rPr>
        <w:t>года)</w:t>
      </w:r>
    </w:p>
    <w:p w:rsidR="00B4133F" w:rsidRDefault="00B4133F" w:rsidP="00095C60">
      <w:pPr>
        <w:pStyle w:val="ConsPlusTitle"/>
        <w:widowControl/>
        <w:jc w:val="both"/>
        <w:rPr>
          <w:rFonts w:ascii="Times New Roman" w:hAnsi="Times New Roman" w:cs="Times New Roman"/>
          <w:b w:val="0"/>
          <w:sz w:val="22"/>
          <w:szCs w:val="22"/>
        </w:rPr>
      </w:pPr>
    </w:p>
    <w:p w:rsidR="00095C60" w:rsidRDefault="00095C60" w:rsidP="00B4133F">
      <w:pPr>
        <w:pStyle w:val="ConsPlusNormal"/>
        <w:widowControl/>
        <w:numPr>
          <w:ilvl w:val="0"/>
          <w:numId w:val="1"/>
        </w:numPr>
        <w:jc w:val="both"/>
        <w:rPr>
          <w:rFonts w:ascii="Times New Roman" w:hAnsi="Times New Roman" w:cs="Times New Roman"/>
          <w:sz w:val="22"/>
          <w:szCs w:val="22"/>
        </w:rPr>
      </w:pPr>
      <w:r>
        <w:rPr>
          <w:rFonts w:ascii="Times New Roman" w:hAnsi="Times New Roman" w:cs="Times New Roman"/>
          <w:sz w:val="22"/>
          <w:szCs w:val="22"/>
        </w:rPr>
        <w:t>прогнозируемый общий объем</w:t>
      </w:r>
      <w:r w:rsidR="0093649C">
        <w:rPr>
          <w:rFonts w:ascii="Times New Roman" w:hAnsi="Times New Roman" w:cs="Times New Roman"/>
          <w:sz w:val="22"/>
          <w:szCs w:val="22"/>
        </w:rPr>
        <w:t xml:space="preserve"> доходов местного бюджета </w:t>
      </w:r>
      <w:r w:rsidR="009A4B1C">
        <w:rPr>
          <w:rFonts w:ascii="Times New Roman" w:hAnsi="Times New Roman" w:cs="Times New Roman"/>
          <w:sz w:val="22"/>
          <w:szCs w:val="22"/>
        </w:rPr>
        <w:t xml:space="preserve"> </w:t>
      </w:r>
      <w:r w:rsidR="00597184">
        <w:rPr>
          <w:rFonts w:ascii="Times New Roman" w:hAnsi="Times New Roman" w:cs="Times New Roman"/>
          <w:sz w:val="22"/>
          <w:szCs w:val="22"/>
        </w:rPr>
        <w:t xml:space="preserve">в сумме </w:t>
      </w:r>
      <w:r w:rsidR="005522AE">
        <w:rPr>
          <w:rFonts w:ascii="Times New Roman" w:hAnsi="Times New Roman" w:cs="Times New Roman"/>
          <w:b/>
          <w:sz w:val="22"/>
          <w:szCs w:val="22"/>
        </w:rPr>
        <w:t>5 864 220</w:t>
      </w:r>
      <w:r w:rsidR="005522AE">
        <w:rPr>
          <w:rFonts w:ascii="Times New Roman" w:hAnsi="Times New Roman" w:cs="Times New Roman"/>
          <w:sz w:val="22"/>
          <w:szCs w:val="22"/>
        </w:rPr>
        <w:t xml:space="preserve"> </w:t>
      </w:r>
      <w:r w:rsidR="009A4B1C" w:rsidRPr="00A94E8B">
        <w:rPr>
          <w:rFonts w:ascii="Times New Roman" w:hAnsi="Times New Roman" w:cs="Times New Roman"/>
          <w:b/>
          <w:sz w:val="22"/>
          <w:szCs w:val="22"/>
        </w:rPr>
        <w:t xml:space="preserve">рублей </w:t>
      </w:r>
      <w:r w:rsidR="005522AE">
        <w:rPr>
          <w:rFonts w:ascii="Times New Roman" w:hAnsi="Times New Roman" w:cs="Times New Roman"/>
          <w:b/>
          <w:sz w:val="22"/>
          <w:szCs w:val="22"/>
        </w:rPr>
        <w:t>58</w:t>
      </w:r>
      <w:r w:rsidR="000A3240">
        <w:rPr>
          <w:rFonts w:ascii="Times New Roman" w:hAnsi="Times New Roman" w:cs="Times New Roman"/>
          <w:sz w:val="22"/>
          <w:szCs w:val="22"/>
        </w:rPr>
        <w:t xml:space="preserve"> </w:t>
      </w:r>
      <w:r w:rsidR="009A4B1C" w:rsidRPr="00A94E8B">
        <w:rPr>
          <w:rFonts w:ascii="Times New Roman" w:hAnsi="Times New Roman" w:cs="Times New Roman"/>
          <w:b/>
          <w:sz w:val="22"/>
          <w:szCs w:val="22"/>
        </w:rPr>
        <w:t>копеек</w:t>
      </w:r>
      <w:r w:rsidR="009A4B1C">
        <w:rPr>
          <w:rFonts w:ascii="Times New Roman" w:hAnsi="Times New Roman" w:cs="Times New Roman"/>
          <w:sz w:val="22"/>
          <w:szCs w:val="22"/>
        </w:rPr>
        <w:t>,</w:t>
      </w:r>
      <w:r w:rsidRPr="009A4B1C">
        <w:rPr>
          <w:rFonts w:ascii="Times New Roman" w:hAnsi="Times New Roman" w:cs="Times New Roman"/>
          <w:sz w:val="22"/>
          <w:szCs w:val="22"/>
        </w:rPr>
        <w:t xml:space="preserve"> в том числе объе</w:t>
      </w:r>
      <w:r w:rsidR="0093649C" w:rsidRPr="009A4B1C">
        <w:rPr>
          <w:rFonts w:ascii="Times New Roman" w:hAnsi="Times New Roman" w:cs="Times New Roman"/>
          <w:sz w:val="22"/>
          <w:szCs w:val="22"/>
        </w:rPr>
        <w:t xml:space="preserve">м межбюджетных трансфертов </w:t>
      </w:r>
      <w:r w:rsidRPr="009A4B1C">
        <w:rPr>
          <w:rFonts w:ascii="Times New Roman" w:hAnsi="Times New Roman" w:cs="Times New Roman"/>
          <w:sz w:val="22"/>
          <w:szCs w:val="22"/>
        </w:rPr>
        <w:t xml:space="preserve">из республиканского бюджета Кабардино-Балкарской Республики в сумме </w:t>
      </w:r>
      <w:r w:rsidR="00262363">
        <w:rPr>
          <w:rFonts w:ascii="Times New Roman" w:hAnsi="Times New Roman" w:cs="Times New Roman"/>
          <w:b/>
          <w:sz w:val="22"/>
          <w:szCs w:val="22"/>
        </w:rPr>
        <w:t xml:space="preserve">108 </w:t>
      </w:r>
      <w:r w:rsidR="005522AE">
        <w:rPr>
          <w:rFonts w:ascii="Times New Roman" w:hAnsi="Times New Roman" w:cs="Times New Roman"/>
          <w:b/>
          <w:sz w:val="22"/>
          <w:szCs w:val="22"/>
        </w:rPr>
        <w:t>627</w:t>
      </w:r>
      <w:r w:rsidR="00A94E8B" w:rsidRPr="00A94E8B">
        <w:rPr>
          <w:rFonts w:ascii="Times New Roman" w:hAnsi="Times New Roman" w:cs="Times New Roman"/>
          <w:b/>
          <w:sz w:val="22"/>
          <w:szCs w:val="22"/>
        </w:rPr>
        <w:t xml:space="preserve"> рублей </w:t>
      </w:r>
      <w:r w:rsidR="005522AE">
        <w:rPr>
          <w:rFonts w:ascii="Times New Roman" w:hAnsi="Times New Roman" w:cs="Times New Roman"/>
          <w:b/>
          <w:sz w:val="22"/>
          <w:szCs w:val="22"/>
        </w:rPr>
        <w:t>35</w:t>
      </w:r>
      <w:r w:rsidR="00B4133F" w:rsidRPr="00A94E8B">
        <w:rPr>
          <w:rFonts w:ascii="Times New Roman" w:hAnsi="Times New Roman" w:cs="Times New Roman"/>
          <w:b/>
          <w:sz w:val="22"/>
          <w:szCs w:val="22"/>
        </w:rPr>
        <w:t xml:space="preserve"> </w:t>
      </w:r>
      <w:r w:rsidR="00A94E8B" w:rsidRPr="00A94E8B">
        <w:rPr>
          <w:rFonts w:ascii="Times New Roman" w:hAnsi="Times New Roman" w:cs="Times New Roman"/>
          <w:b/>
          <w:sz w:val="22"/>
          <w:szCs w:val="22"/>
        </w:rPr>
        <w:t>копеек</w:t>
      </w:r>
      <w:r w:rsidR="00B4133F">
        <w:rPr>
          <w:rFonts w:ascii="Times New Roman" w:hAnsi="Times New Roman" w:cs="Times New Roman"/>
          <w:sz w:val="22"/>
          <w:szCs w:val="22"/>
        </w:rPr>
        <w:t xml:space="preserve">, </w:t>
      </w:r>
      <w:r w:rsidRPr="00B4133F">
        <w:rPr>
          <w:rFonts w:ascii="Times New Roman" w:hAnsi="Times New Roman" w:cs="Times New Roman"/>
          <w:sz w:val="22"/>
          <w:szCs w:val="22"/>
        </w:rPr>
        <w:t xml:space="preserve">из бюджета Лескенского  муниципального района </w:t>
      </w:r>
      <w:r w:rsidR="00B4133F" w:rsidRPr="009A4B1C">
        <w:rPr>
          <w:rFonts w:ascii="Times New Roman" w:hAnsi="Times New Roman" w:cs="Times New Roman"/>
          <w:sz w:val="22"/>
          <w:szCs w:val="22"/>
        </w:rPr>
        <w:t xml:space="preserve">Кабардино-Балкарской Республики </w:t>
      </w:r>
      <w:r w:rsidRPr="00B4133F">
        <w:rPr>
          <w:rFonts w:ascii="Times New Roman" w:hAnsi="Times New Roman" w:cs="Times New Roman"/>
          <w:sz w:val="22"/>
          <w:szCs w:val="22"/>
        </w:rPr>
        <w:t xml:space="preserve">в сумме </w:t>
      </w:r>
      <w:r w:rsidR="005522AE">
        <w:rPr>
          <w:rFonts w:ascii="Times New Roman" w:hAnsi="Times New Roman" w:cs="Times New Roman"/>
          <w:b/>
          <w:sz w:val="22"/>
          <w:szCs w:val="22"/>
        </w:rPr>
        <w:t>3 326 109</w:t>
      </w:r>
      <w:r w:rsidR="00B4133F" w:rsidRPr="00A94E8B">
        <w:rPr>
          <w:rFonts w:ascii="Times New Roman" w:hAnsi="Times New Roman" w:cs="Times New Roman"/>
          <w:b/>
          <w:sz w:val="22"/>
          <w:szCs w:val="22"/>
        </w:rPr>
        <w:t xml:space="preserve"> </w:t>
      </w:r>
      <w:r w:rsidRPr="00A94E8B">
        <w:rPr>
          <w:rFonts w:ascii="Times New Roman" w:hAnsi="Times New Roman" w:cs="Times New Roman"/>
          <w:b/>
          <w:sz w:val="22"/>
          <w:szCs w:val="22"/>
        </w:rPr>
        <w:t>рублей</w:t>
      </w:r>
      <w:r w:rsidR="00B4133F" w:rsidRPr="00A94E8B">
        <w:rPr>
          <w:rFonts w:ascii="Times New Roman" w:hAnsi="Times New Roman" w:cs="Times New Roman"/>
          <w:b/>
          <w:sz w:val="22"/>
          <w:szCs w:val="22"/>
        </w:rPr>
        <w:t xml:space="preserve"> 00 копеек</w:t>
      </w:r>
      <w:r w:rsidR="00B4133F">
        <w:rPr>
          <w:rFonts w:ascii="Times New Roman" w:hAnsi="Times New Roman" w:cs="Times New Roman"/>
          <w:sz w:val="22"/>
          <w:szCs w:val="22"/>
        </w:rPr>
        <w:t>; субвенции и иных межбюджетных трансфертов в сумме</w:t>
      </w:r>
      <w:r w:rsidRPr="00B4133F">
        <w:rPr>
          <w:rFonts w:ascii="Times New Roman" w:hAnsi="Times New Roman" w:cs="Times New Roman"/>
          <w:sz w:val="22"/>
          <w:szCs w:val="22"/>
        </w:rPr>
        <w:t xml:space="preserve">  </w:t>
      </w:r>
      <w:r w:rsidR="005522AE">
        <w:rPr>
          <w:rFonts w:ascii="Times New Roman" w:hAnsi="Times New Roman" w:cs="Times New Roman"/>
          <w:b/>
          <w:sz w:val="22"/>
          <w:szCs w:val="22"/>
        </w:rPr>
        <w:t>149 795</w:t>
      </w:r>
      <w:r w:rsidR="00B4133F" w:rsidRPr="00A94E8B">
        <w:rPr>
          <w:rFonts w:ascii="Times New Roman" w:hAnsi="Times New Roman" w:cs="Times New Roman"/>
          <w:b/>
          <w:sz w:val="22"/>
          <w:szCs w:val="22"/>
        </w:rPr>
        <w:t xml:space="preserve"> рублей </w:t>
      </w:r>
      <w:r w:rsidR="005522AE">
        <w:rPr>
          <w:rFonts w:ascii="Times New Roman" w:hAnsi="Times New Roman" w:cs="Times New Roman"/>
          <w:b/>
          <w:sz w:val="22"/>
          <w:szCs w:val="22"/>
        </w:rPr>
        <w:t>35</w:t>
      </w:r>
      <w:r w:rsidR="00B4133F" w:rsidRPr="00A94E8B">
        <w:rPr>
          <w:rFonts w:ascii="Times New Roman" w:hAnsi="Times New Roman" w:cs="Times New Roman"/>
          <w:b/>
          <w:sz w:val="22"/>
          <w:szCs w:val="22"/>
        </w:rPr>
        <w:t xml:space="preserve"> копеек</w:t>
      </w:r>
      <w:r w:rsidR="00B4133F">
        <w:rPr>
          <w:rFonts w:ascii="Times New Roman" w:hAnsi="Times New Roman" w:cs="Times New Roman"/>
          <w:sz w:val="22"/>
          <w:szCs w:val="22"/>
        </w:rPr>
        <w:t>; собственных доходов в сумме</w:t>
      </w:r>
      <w:r w:rsidRPr="00B4133F">
        <w:rPr>
          <w:rFonts w:ascii="Times New Roman" w:hAnsi="Times New Roman" w:cs="Times New Roman"/>
          <w:sz w:val="22"/>
          <w:szCs w:val="22"/>
        </w:rPr>
        <w:t xml:space="preserve"> </w:t>
      </w:r>
      <w:r w:rsidR="005522AE">
        <w:rPr>
          <w:rFonts w:ascii="Times New Roman" w:hAnsi="Times New Roman" w:cs="Times New Roman"/>
          <w:b/>
          <w:sz w:val="22"/>
          <w:szCs w:val="22"/>
        </w:rPr>
        <w:t>2 279 688</w:t>
      </w:r>
      <w:r w:rsidR="00B4133F" w:rsidRPr="00A94E8B">
        <w:rPr>
          <w:rFonts w:ascii="Times New Roman" w:hAnsi="Times New Roman" w:cs="Times New Roman"/>
          <w:b/>
          <w:sz w:val="22"/>
          <w:szCs w:val="22"/>
        </w:rPr>
        <w:t xml:space="preserve"> рублей </w:t>
      </w:r>
      <w:r w:rsidR="005522AE">
        <w:rPr>
          <w:rFonts w:ascii="Times New Roman" w:hAnsi="Times New Roman" w:cs="Times New Roman"/>
          <w:b/>
          <w:sz w:val="22"/>
          <w:szCs w:val="22"/>
        </w:rPr>
        <w:t>88</w:t>
      </w:r>
      <w:r w:rsidR="00B4133F" w:rsidRPr="00A94E8B">
        <w:rPr>
          <w:rFonts w:ascii="Times New Roman" w:hAnsi="Times New Roman" w:cs="Times New Roman"/>
          <w:b/>
          <w:sz w:val="22"/>
          <w:szCs w:val="22"/>
        </w:rPr>
        <w:t xml:space="preserve"> копеек</w:t>
      </w:r>
    </w:p>
    <w:p w:rsidR="00B4133F" w:rsidRPr="00B4133F" w:rsidRDefault="00B4133F" w:rsidP="00B4133F">
      <w:pPr>
        <w:pStyle w:val="ConsPlusNormal"/>
        <w:widowControl/>
        <w:ind w:left="502" w:firstLine="0"/>
        <w:jc w:val="both"/>
        <w:rPr>
          <w:rFonts w:ascii="Times New Roman" w:hAnsi="Times New Roman" w:cs="Times New Roman"/>
          <w:sz w:val="22"/>
          <w:szCs w:val="22"/>
        </w:rPr>
      </w:pPr>
    </w:p>
    <w:p w:rsidR="00095C60" w:rsidRDefault="00B4133F" w:rsidP="00B4133F">
      <w:pPr>
        <w:pStyle w:val="ConsPlusNormal"/>
        <w:widowControl/>
        <w:numPr>
          <w:ilvl w:val="0"/>
          <w:numId w:val="1"/>
        </w:numPr>
        <w:jc w:val="both"/>
        <w:rPr>
          <w:rFonts w:ascii="Times New Roman" w:hAnsi="Times New Roman" w:cs="Times New Roman"/>
          <w:sz w:val="22"/>
          <w:szCs w:val="22"/>
        </w:rPr>
      </w:pPr>
      <w:r>
        <w:rPr>
          <w:rFonts w:ascii="Times New Roman" w:hAnsi="Times New Roman" w:cs="Times New Roman"/>
          <w:sz w:val="22"/>
          <w:szCs w:val="22"/>
        </w:rPr>
        <w:t>прогнозируемый</w:t>
      </w:r>
      <w:r w:rsidR="00095C60">
        <w:rPr>
          <w:rFonts w:ascii="Times New Roman" w:hAnsi="Times New Roman" w:cs="Times New Roman"/>
          <w:sz w:val="22"/>
          <w:szCs w:val="22"/>
        </w:rPr>
        <w:t xml:space="preserve"> общий объем расходов местного бюджета в сумме </w:t>
      </w:r>
      <w:r w:rsidR="005522AE">
        <w:rPr>
          <w:rFonts w:ascii="Times New Roman" w:hAnsi="Times New Roman" w:cs="Times New Roman"/>
          <w:b/>
          <w:sz w:val="22"/>
          <w:szCs w:val="22"/>
        </w:rPr>
        <w:t xml:space="preserve">5 864 220 </w:t>
      </w:r>
      <w:r w:rsidRPr="00A94E8B">
        <w:rPr>
          <w:rFonts w:ascii="Times New Roman" w:hAnsi="Times New Roman" w:cs="Times New Roman"/>
          <w:b/>
          <w:sz w:val="22"/>
          <w:szCs w:val="22"/>
        </w:rPr>
        <w:t xml:space="preserve">рублей </w:t>
      </w:r>
      <w:r w:rsidR="005522AE">
        <w:rPr>
          <w:rFonts w:ascii="Times New Roman" w:hAnsi="Times New Roman" w:cs="Times New Roman"/>
          <w:b/>
          <w:sz w:val="22"/>
          <w:szCs w:val="22"/>
        </w:rPr>
        <w:t>58</w:t>
      </w:r>
      <w:r w:rsidR="00095C60" w:rsidRPr="00A94E8B">
        <w:rPr>
          <w:rFonts w:ascii="Times New Roman" w:hAnsi="Times New Roman" w:cs="Times New Roman"/>
          <w:b/>
          <w:sz w:val="22"/>
          <w:szCs w:val="22"/>
        </w:rPr>
        <w:t xml:space="preserve">  </w:t>
      </w:r>
      <w:r w:rsidRPr="00A94E8B">
        <w:rPr>
          <w:rFonts w:ascii="Times New Roman" w:hAnsi="Times New Roman" w:cs="Times New Roman"/>
          <w:b/>
          <w:sz w:val="22"/>
          <w:szCs w:val="22"/>
        </w:rPr>
        <w:t>копеек</w:t>
      </w:r>
      <w:r>
        <w:rPr>
          <w:rFonts w:ascii="Times New Roman" w:hAnsi="Times New Roman" w:cs="Times New Roman"/>
          <w:sz w:val="22"/>
          <w:szCs w:val="22"/>
        </w:rPr>
        <w:t>;</w:t>
      </w:r>
    </w:p>
    <w:p w:rsidR="00B4133F" w:rsidRDefault="00B4133F" w:rsidP="00B4133F">
      <w:pPr>
        <w:pStyle w:val="aa"/>
        <w:rPr>
          <w:rFonts w:ascii="Times New Roman" w:hAnsi="Times New Roman"/>
        </w:rPr>
      </w:pPr>
    </w:p>
    <w:p w:rsidR="00B4133F" w:rsidRDefault="00B4133F" w:rsidP="00B4133F">
      <w:pPr>
        <w:pStyle w:val="ConsPlusNormal"/>
        <w:widowControl/>
        <w:ind w:left="502" w:firstLine="0"/>
        <w:jc w:val="both"/>
        <w:rPr>
          <w:rFonts w:ascii="Times New Roman" w:hAnsi="Times New Roman" w:cs="Times New Roman"/>
          <w:sz w:val="22"/>
          <w:szCs w:val="22"/>
        </w:rPr>
      </w:pPr>
    </w:p>
    <w:p w:rsidR="00095C60" w:rsidRDefault="00095C60" w:rsidP="00095C60">
      <w:pPr>
        <w:pStyle w:val="ConsPlusNormal"/>
        <w:widowControl/>
        <w:ind w:firstLine="0"/>
        <w:jc w:val="both"/>
        <w:rPr>
          <w:rFonts w:ascii="Times New Roman" w:hAnsi="Times New Roman" w:cs="Times New Roman"/>
          <w:sz w:val="22"/>
          <w:szCs w:val="22"/>
        </w:rPr>
      </w:pPr>
    </w:p>
    <w:p w:rsidR="00095C60" w:rsidRDefault="00095C60" w:rsidP="00095C60">
      <w:pPr>
        <w:pStyle w:val="ConsPlusNormal"/>
        <w:widowControl/>
        <w:ind w:firstLine="0"/>
        <w:jc w:val="both"/>
        <w:rPr>
          <w:rFonts w:ascii="Times New Roman" w:hAnsi="Times New Roman" w:cs="Times New Roman"/>
          <w:sz w:val="22"/>
          <w:szCs w:val="22"/>
        </w:rPr>
      </w:pPr>
    </w:p>
    <w:p w:rsidR="00095C60" w:rsidRPr="00B4133F" w:rsidRDefault="00095C60" w:rsidP="00095C60">
      <w:pPr>
        <w:keepNext/>
        <w:keepLines/>
        <w:widowControl w:val="0"/>
        <w:tabs>
          <w:tab w:val="left" w:pos="2235"/>
        </w:tabs>
        <w:spacing w:before="240" w:after="60"/>
        <w:jc w:val="both"/>
        <w:outlineLvl w:val="1"/>
        <w:rPr>
          <w:rFonts w:ascii="Times New Roman" w:hAnsi="Times New Roman"/>
          <w:bCs/>
        </w:rPr>
      </w:pPr>
      <w:r>
        <w:rPr>
          <w:rFonts w:ascii="Times New Roman" w:hAnsi="Times New Roman"/>
        </w:rPr>
        <w:lastRenderedPageBreak/>
        <w:t xml:space="preserve">         </w:t>
      </w:r>
      <w:r w:rsidRPr="00AF6146">
        <w:rPr>
          <w:rFonts w:ascii="Times New Roman" w:hAnsi="Times New Roman"/>
          <w:b/>
        </w:rPr>
        <w:t xml:space="preserve"> 2. </w:t>
      </w:r>
      <w:r>
        <w:rPr>
          <w:rFonts w:ascii="Times New Roman" w:hAnsi="Times New Roman"/>
        </w:rPr>
        <w:t>.</w:t>
      </w:r>
      <w:r>
        <w:rPr>
          <w:rFonts w:ascii="Times New Roman" w:hAnsi="Times New Roman"/>
          <w:bCs/>
        </w:rPr>
        <w:t xml:space="preserve"> У</w:t>
      </w:r>
      <w:r>
        <w:rPr>
          <w:rFonts w:ascii="Times New Roman" w:hAnsi="Times New Roman"/>
        </w:rPr>
        <w:t>твердить ос</w:t>
      </w:r>
      <w:r w:rsidR="003356DE">
        <w:rPr>
          <w:rFonts w:ascii="Times New Roman" w:hAnsi="Times New Roman"/>
        </w:rPr>
        <w:t>новные характеристики м</w:t>
      </w:r>
      <w:r>
        <w:rPr>
          <w:rFonts w:ascii="Times New Roman" w:hAnsi="Times New Roman"/>
        </w:rPr>
        <w:t xml:space="preserve">естного бюджета </w:t>
      </w:r>
      <w:r w:rsidR="00AF6146">
        <w:rPr>
          <w:rFonts w:ascii="Times New Roman" w:hAnsi="Times New Roman"/>
        </w:rPr>
        <w:t xml:space="preserve">сельского поселения Второй Лескен Лескенского муниципального района </w:t>
      </w:r>
      <w:r w:rsidR="00CD0BF5">
        <w:rPr>
          <w:rFonts w:ascii="Times New Roman" w:hAnsi="Times New Roman"/>
        </w:rPr>
        <w:t xml:space="preserve"> </w:t>
      </w:r>
      <w:r w:rsidR="00262363">
        <w:rPr>
          <w:rFonts w:ascii="Times New Roman" w:hAnsi="Times New Roman"/>
        </w:rPr>
        <w:t>на 2019</w:t>
      </w:r>
      <w:r w:rsidR="00B4133F">
        <w:rPr>
          <w:rFonts w:ascii="Times New Roman" w:hAnsi="Times New Roman"/>
        </w:rPr>
        <w:t xml:space="preserve"> год </w:t>
      </w:r>
      <w:r w:rsidR="00CD0BF5">
        <w:rPr>
          <w:rFonts w:ascii="Times New Roman" w:hAnsi="Times New Roman"/>
        </w:rPr>
        <w:t xml:space="preserve">и на 2020 год </w:t>
      </w:r>
      <w:r w:rsidR="00B4133F">
        <w:rPr>
          <w:rFonts w:ascii="Times New Roman" w:hAnsi="Times New Roman"/>
        </w:rPr>
        <w:t xml:space="preserve">с учетом уровня инфляции не превышающего </w:t>
      </w:r>
      <w:r w:rsidR="00B43997">
        <w:rPr>
          <w:rFonts w:ascii="Times New Roman" w:hAnsi="Times New Roman"/>
        </w:rPr>
        <w:t>4,8</w:t>
      </w:r>
      <w:r w:rsidR="00B4133F">
        <w:rPr>
          <w:rFonts w:ascii="Times New Roman" w:hAnsi="Times New Roman"/>
        </w:rPr>
        <w:t xml:space="preserve"> процента </w:t>
      </w:r>
      <w:r w:rsidR="003356DE">
        <w:rPr>
          <w:rFonts w:ascii="Times New Roman" w:hAnsi="Times New Roman"/>
        </w:rPr>
        <w:t xml:space="preserve"> </w:t>
      </w:r>
      <w:r w:rsidR="00262363">
        <w:rPr>
          <w:rFonts w:ascii="Times New Roman" w:hAnsi="Times New Roman"/>
        </w:rPr>
        <w:t>(декабрь 2019 года к декабрю 2018</w:t>
      </w:r>
      <w:r w:rsidR="00A94E8B">
        <w:rPr>
          <w:rFonts w:ascii="Times New Roman" w:hAnsi="Times New Roman"/>
        </w:rPr>
        <w:t xml:space="preserve"> </w:t>
      </w:r>
      <w:r w:rsidR="00B4133F">
        <w:rPr>
          <w:rFonts w:ascii="Times New Roman" w:hAnsi="Times New Roman"/>
        </w:rPr>
        <w:t>года</w:t>
      </w:r>
      <w:r w:rsidR="00262363">
        <w:rPr>
          <w:rFonts w:ascii="Times New Roman" w:hAnsi="Times New Roman"/>
        </w:rPr>
        <w:t xml:space="preserve">) и </w:t>
      </w:r>
      <w:r w:rsidR="00AF6146">
        <w:rPr>
          <w:rFonts w:ascii="Times New Roman" w:hAnsi="Times New Roman"/>
        </w:rPr>
        <w:t xml:space="preserve">4,8 </w:t>
      </w:r>
      <w:r w:rsidR="00262363">
        <w:rPr>
          <w:rFonts w:ascii="Times New Roman" w:hAnsi="Times New Roman"/>
        </w:rPr>
        <w:t>процента (декабрь 2020 года к декабрю 2019</w:t>
      </w:r>
      <w:r w:rsidR="00A94E8B">
        <w:rPr>
          <w:rFonts w:ascii="Times New Roman" w:hAnsi="Times New Roman"/>
        </w:rPr>
        <w:t xml:space="preserve"> года)</w:t>
      </w:r>
    </w:p>
    <w:p w:rsidR="00095C60" w:rsidRDefault="00095C60" w:rsidP="00095C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прогнозируемый общий объем </w:t>
      </w:r>
      <w:r w:rsidR="003356DE">
        <w:rPr>
          <w:rFonts w:ascii="Times New Roman" w:hAnsi="Times New Roman" w:cs="Times New Roman"/>
          <w:sz w:val="22"/>
          <w:szCs w:val="22"/>
        </w:rPr>
        <w:t>доходов м</w:t>
      </w:r>
      <w:r w:rsidR="00262363">
        <w:rPr>
          <w:rFonts w:ascii="Times New Roman" w:hAnsi="Times New Roman" w:cs="Times New Roman"/>
          <w:sz w:val="22"/>
          <w:szCs w:val="22"/>
        </w:rPr>
        <w:t>естного бюджета на 2019</w:t>
      </w:r>
      <w:r>
        <w:rPr>
          <w:rFonts w:ascii="Times New Roman" w:hAnsi="Times New Roman" w:cs="Times New Roman"/>
          <w:sz w:val="22"/>
          <w:szCs w:val="22"/>
        </w:rPr>
        <w:t xml:space="preserve"> год в сумме </w:t>
      </w:r>
      <w:r w:rsidR="00262363">
        <w:rPr>
          <w:rFonts w:ascii="Times New Roman" w:hAnsi="Times New Roman" w:cs="Times New Roman"/>
          <w:b/>
          <w:sz w:val="22"/>
          <w:szCs w:val="22"/>
        </w:rPr>
        <w:t>6 048 863</w:t>
      </w:r>
      <w:r w:rsidR="00B43997">
        <w:rPr>
          <w:rFonts w:ascii="Times New Roman" w:hAnsi="Times New Roman" w:cs="Times New Roman"/>
          <w:b/>
          <w:sz w:val="22"/>
          <w:szCs w:val="22"/>
        </w:rPr>
        <w:t xml:space="preserve"> рубля</w:t>
      </w:r>
      <w:r w:rsidR="00A94E8B" w:rsidRPr="00A94E8B">
        <w:rPr>
          <w:rFonts w:ascii="Times New Roman" w:hAnsi="Times New Roman" w:cs="Times New Roman"/>
          <w:b/>
          <w:sz w:val="22"/>
          <w:szCs w:val="22"/>
        </w:rPr>
        <w:t xml:space="preserve"> </w:t>
      </w:r>
      <w:r w:rsidR="00262363">
        <w:rPr>
          <w:rFonts w:ascii="Times New Roman" w:hAnsi="Times New Roman" w:cs="Times New Roman"/>
          <w:b/>
          <w:sz w:val="22"/>
          <w:szCs w:val="22"/>
        </w:rPr>
        <w:t>8</w:t>
      </w:r>
      <w:r w:rsidR="007C5D3C" w:rsidRPr="00A94E8B">
        <w:rPr>
          <w:rFonts w:ascii="Times New Roman" w:hAnsi="Times New Roman" w:cs="Times New Roman"/>
          <w:b/>
          <w:sz w:val="22"/>
          <w:szCs w:val="22"/>
        </w:rPr>
        <w:t>4</w:t>
      </w:r>
      <w:r w:rsidRPr="00A94E8B">
        <w:rPr>
          <w:rFonts w:ascii="Times New Roman" w:hAnsi="Times New Roman" w:cs="Times New Roman"/>
          <w:b/>
          <w:sz w:val="22"/>
          <w:szCs w:val="22"/>
        </w:rPr>
        <w:t xml:space="preserve"> </w:t>
      </w:r>
      <w:r w:rsidR="00A94E8B" w:rsidRPr="00A94E8B">
        <w:rPr>
          <w:rFonts w:ascii="Times New Roman" w:hAnsi="Times New Roman" w:cs="Times New Roman"/>
          <w:b/>
          <w:sz w:val="22"/>
          <w:szCs w:val="22"/>
        </w:rPr>
        <w:t>копе</w:t>
      </w:r>
      <w:r w:rsidR="00B43997">
        <w:rPr>
          <w:rFonts w:ascii="Times New Roman" w:hAnsi="Times New Roman" w:cs="Times New Roman"/>
          <w:b/>
          <w:sz w:val="22"/>
          <w:szCs w:val="22"/>
        </w:rPr>
        <w:t>йки</w:t>
      </w:r>
      <w:r w:rsidR="00A94E8B">
        <w:rPr>
          <w:rFonts w:ascii="Times New Roman" w:hAnsi="Times New Roman" w:cs="Times New Roman"/>
          <w:sz w:val="22"/>
          <w:szCs w:val="22"/>
        </w:rPr>
        <w:t xml:space="preserve"> (</w:t>
      </w:r>
      <w:r>
        <w:rPr>
          <w:rFonts w:ascii="Times New Roman" w:hAnsi="Times New Roman" w:cs="Times New Roman"/>
          <w:sz w:val="22"/>
          <w:szCs w:val="22"/>
        </w:rPr>
        <w:t xml:space="preserve"> республиканский бюджет </w:t>
      </w:r>
      <w:r w:rsidR="00262363">
        <w:rPr>
          <w:rFonts w:ascii="Times New Roman" w:hAnsi="Times New Roman" w:cs="Times New Roman"/>
          <w:b/>
          <w:sz w:val="22"/>
          <w:szCs w:val="22"/>
        </w:rPr>
        <w:t>83 901</w:t>
      </w:r>
      <w:r w:rsidR="00A94E8B" w:rsidRPr="00A94E8B">
        <w:rPr>
          <w:rFonts w:ascii="Times New Roman" w:hAnsi="Times New Roman" w:cs="Times New Roman"/>
          <w:b/>
          <w:sz w:val="22"/>
          <w:szCs w:val="22"/>
        </w:rPr>
        <w:t xml:space="preserve"> рубл</w:t>
      </w:r>
      <w:r w:rsidR="00B43997">
        <w:rPr>
          <w:rFonts w:ascii="Times New Roman" w:hAnsi="Times New Roman" w:cs="Times New Roman"/>
          <w:b/>
          <w:sz w:val="22"/>
          <w:szCs w:val="22"/>
        </w:rPr>
        <w:t>ь</w:t>
      </w:r>
      <w:r w:rsidR="00A94E8B" w:rsidRPr="00A94E8B">
        <w:rPr>
          <w:rFonts w:ascii="Times New Roman" w:hAnsi="Times New Roman" w:cs="Times New Roman"/>
          <w:b/>
          <w:sz w:val="22"/>
          <w:szCs w:val="22"/>
        </w:rPr>
        <w:t xml:space="preserve"> </w:t>
      </w:r>
      <w:r w:rsidR="00262363">
        <w:rPr>
          <w:rFonts w:ascii="Times New Roman" w:hAnsi="Times New Roman" w:cs="Times New Roman"/>
          <w:b/>
          <w:sz w:val="22"/>
          <w:szCs w:val="22"/>
        </w:rPr>
        <w:t>88</w:t>
      </w:r>
      <w:r w:rsidRPr="00A94E8B">
        <w:rPr>
          <w:rFonts w:ascii="Times New Roman" w:hAnsi="Times New Roman" w:cs="Times New Roman"/>
          <w:b/>
          <w:sz w:val="22"/>
          <w:szCs w:val="22"/>
        </w:rPr>
        <w:t xml:space="preserve"> </w:t>
      </w:r>
      <w:r w:rsidR="00A94E8B" w:rsidRPr="00A94E8B">
        <w:rPr>
          <w:rFonts w:ascii="Times New Roman" w:hAnsi="Times New Roman" w:cs="Times New Roman"/>
          <w:b/>
          <w:sz w:val="22"/>
          <w:szCs w:val="22"/>
        </w:rPr>
        <w:t>копеек</w:t>
      </w:r>
      <w:r>
        <w:rPr>
          <w:rFonts w:ascii="Times New Roman" w:hAnsi="Times New Roman" w:cs="Times New Roman"/>
          <w:sz w:val="22"/>
          <w:szCs w:val="22"/>
        </w:rPr>
        <w:t xml:space="preserve">, субвенции и иные межбюджетные  трансферты </w:t>
      </w:r>
      <w:r w:rsidR="00262363">
        <w:rPr>
          <w:rFonts w:ascii="Times New Roman" w:hAnsi="Times New Roman" w:cs="Times New Roman"/>
          <w:b/>
          <w:sz w:val="22"/>
          <w:szCs w:val="22"/>
        </w:rPr>
        <w:t>151 368</w:t>
      </w:r>
      <w:r w:rsidR="00A94E8B" w:rsidRPr="00A94E8B">
        <w:rPr>
          <w:rFonts w:ascii="Times New Roman" w:hAnsi="Times New Roman" w:cs="Times New Roman"/>
          <w:b/>
          <w:sz w:val="22"/>
          <w:szCs w:val="22"/>
        </w:rPr>
        <w:t xml:space="preserve"> рублей </w:t>
      </w:r>
      <w:r w:rsidR="00262363">
        <w:rPr>
          <w:rFonts w:ascii="Times New Roman" w:hAnsi="Times New Roman" w:cs="Times New Roman"/>
          <w:b/>
          <w:sz w:val="22"/>
          <w:szCs w:val="22"/>
        </w:rPr>
        <w:t>36</w:t>
      </w:r>
      <w:r w:rsidRPr="00A94E8B">
        <w:rPr>
          <w:rFonts w:ascii="Times New Roman" w:hAnsi="Times New Roman" w:cs="Times New Roman"/>
          <w:b/>
          <w:sz w:val="22"/>
          <w:szCs w:val="22"/>
        </w:rPr>
        <w:t xml:space="preserve"> </w:t>
      </w:r>
      <w:r w:rsidR="00A94E8B" w:rsidRPr="00A94E8B">
        <w:rPr>
          <w:rFonts w:ascii="Times New Roman" w:hAnsi="Times New Roman" w:cs="Times New Roman"/>
          <w:b/>
          <w:sz w:val="22"/>
          <w:szCs w:val="22"/>
        </w:rPr>
        <w:t>копеек</w:t>
      </w:r>
      <w:r>
        <w:rPr>
          <w:rFonts w:ascii="Times New Roman" w:hAnsi="Times New Roman" w:cs="Times New Roman"/>
          <w:sz w:val="22"/>
          <w:szCs w:val="22"/>
        </w:rPr>
        <w:t xml:space="preserve">, бюджет Лескенского муниципального района  </w:t>
      </w:r>
      <w:r w:rsidR="00262363">
        <w:rPr>
          <w:rFonts w:ascii="Times New Roman" w:hAnsi="Times New Roman" w:cs="Times New Roman"/>
          <w:b/>
          <w:sz w:val="22"/>
          <w:szCs w:val="22"/>
        </w:rPr>
        <w:t>3 326 109</w:t>
      </w:r>
      <w:r w:rsidR="00A94E8B" w:rsidRPr="00D67BC3">
        <w:rPr>
          <w:rFonts w:ascii="Times New Roman" w:hAnsi="Times New Roman" w:cs="Times New Roman"/>
          <w:b/>
          <w:sz w:val="22"/>
          <w:szCs w:val="22"/>
        </w:rPr>
        <w:t xml:space="preserve"> рублей </w:t>
      </w:r>
      <w:r w:rsidRPr="00D67BC3">
        <w:rPr>
          <w:rFonts w:ascii="Times New Roman" w:hAnsi="Times New Roman" w:cs="Times New Roman"/>
          <w:b/>
          <w:sz w:val="22"/>
          <w:szCs w:val="22"/>
        </w:rPr>
        <w:t xml:space="preserve">00 </w:t>
      </w:r>
      <w:r w:rsidR="00A94E8B" w:rsidRPr="00D67BC3">
        <w:rPr>
          <w:rFonts w:ascii="Times New Roman" w:hAnsi="Times New Roman" w:cs="Times New Roman"/>
          <w:b/>
          <w:sz w:val="22"/>
          <w:szCs w:val="22"/>
        </w:rPr>
        <w:t>копеек</w:t>
      </w:r>
      <w:r w:rsidR="00A94E8B">
        <w:rPr>
          <w:rFonts w:ascii="Times New Roman" w:hAnsi="Times New Roman" w:cs="Times New Roman"/>
          <w:sz w:val="22"/>
          <w:szCs w:val="22"/>
        </w:rPr>
        <w:t>,</w:t>
      </w:r>
      <w:r>
        <w:rPr>
          <w:rFonts w:ascii="Times New Roman" w:hAnsi="Times New Roman" w:cs="Times New Roman"/>
          <w:sz w:val="22"/>
          <w:szCs w:val="22"/>
        </w:rPr>
        <w:t xml:space="preserve"> собственные доходы </w:t>
      </w:r>
      <w:r w:rsidR="00A94E8B">
        <w:rPr>
          <w:rFonts w:ascii="Times New Roman" w:hAnsi="Times New Roman" w:cs="Times New Roman"/>
          <w:sz w:val="22"/>
          <w:szCs w:val="22"/>
        </w:rPr>
        <w:t xml:space="preserve"> </w:t>
      </w:r>
      <w:r>
        <w:rPr>
          <w:rFonts w:ascii="Times New Roman" w:hAnsi="Times New Roman" w:cs="Times New Roman"/>
          <w:sz w:val="22"/>
          <w:szCs w:val="22"/>
        </w:rPr>
        <w:t xml:space="preserve"> </w:t>
      </w:r>
      <w:r w:rsidR="00262363">
        <w:rPr>
          <w:rFonts w:ascii="Times New Roman" w:hAnsi="Times New Roman" w:cs="Times New Roman"/>
          <w:b/>
          <w:sz w:val="22"/>
          <w:szCs w:val="22"/>
        </w:rPr>
        <w:t>2 484 484</w:t>
      </w:r>
      <w:r w:rsidR="00B43997">
        <w:rPr>
          <w:rFonts w:ascii="Times New Roman" w:hAnsi="Times New Roman" w:cs="Times New Roman"/>
          <w:b/>
          <w:sz w:val="22"/>
          <w:szCs w:val="22"/>
        </w:rPr>
        <w:t xml:space="preserve"> рубля</w:t>
      </w:r>
      <w:r w:rsidR="00262363">
        <w:rPr>
          <w:rFonts w:ascii="Times New Roman" w:hAnsi="Times New Roman" w:cs="Times New Roman"/>
          <w:b/>
          <w:sz w:val="22"/>
          <w:szCs w:val="22"/>
        </w:rPr>
        <w:t xml:space="preserve"> 60 </w:t>
      </w:r>
      <w:r w:rsidR="00A94E8B" w:rsidRPr="00D67BC3">
        <w:rPr>
          <w:rFonts w:ascii="Times New Roman" w:hAnsi="Times New Roman" w:cs="Times New Roman"/>
          <w:b/>
          <w:sz w:val="22"/>
          <w:szCs w:val="22"/>
        </w:rPr>
        <w:t>копеек</w:t>
      </w:r>
      <w:r w:rsidR="00A94E8B">
        <w:rPr>
          <w:rFonts w:ascii="Times New Roman" w:hAnsi="Times New Roman" w:cs="Times New Roman"/>
          <w:sz w:val="22"/>
          <w:szCs w:val="22"/>
        </w:rPr>
        <w:t>);</w:t>
      </w:r>
      <w:r>
        <w:rPr>
          <w:rFonts w:ascii="Times New Roman" w:hAnsi="Times New Roman" w:cs="Times New Roman"/>
          <w:sz w:val="22"/>
          <w:szCs w:val="22"/>
        </w:rPr>
        <w:t xml:space="preserve"> </w:t>
      </w:r>
    </w:p>
    <w:p w:rsidR="006662E5" w:rsidRDefault="006662E5" w:rsidP="006662E5">
      <w:pPr>
        <w:pStyle w:val="ConsPlusNormal"/>
        <w:widowControl/>
        <w:ind w:firstLine="0"/>
        <w:jc w:val="both"/>
        <w:rPr>
          <w:rFonts w:ascii="Times New Roman" w:hAnsi="Times New Roman" w:cs="Times New Roman"/>
          <w:sz w:val="22"/>
          <w:szCs w:val="22"/>
        </w:rPr>
      </w:pPr>
    </w:p>
    <w:p w:rsidR="00095C60" w:rsidRDefault="006662E5" w:rsidP="006662E5">
      <w:pPr>
        <w:pStyle w:val="ConsPlusNormal"/>
        <w:widowControl/>
        <w:ind w:firstLine="0"/>
        <w:jc w:val="both"/>
        <w:rPr>
          <w:rFonts w:ascii="Times New Roman" w:hAnsi="Times New Roman" w:cs="Times New Roman"/>
          <w:b/>
          <w:sz w:val="22"/>
          <w:szCs w:val="22"/>
        </w:rPr>
      </w:pPr>
      <w:r w:rsidRPr="006662E5">
        <w:rPr>
          <w:rFonts w:ascii="Times New Roman" w:hAnsi="Times New Roman" w:cs="Times New Roman"/>
          <w:sz w:val="22"/>
          <w:szCs w:val="22"/>
        </w:rPr>
        <w:t>2)</w:t>
      </w:r>
      <w:r>
        <w:rPr>
          <w:rFonts w:ascii="Times New Roman" w:hAnsi="Times New Roman" w:cs="Times New Roman"/>
          <w:sz w:val="22"/>
          <w:szCs w:val="22"/>
        </w:rPr>
        <w:t xml:space="preserve"> </w:t>
      </w:r>
      <w:r w:rsidR="00095C60">
        <w:rPr>
          <w:rFonts w:ascii="Times New Roman" w:hAnsi="Times New Roman" w:cs="Times New Roman"/>
          <w:sz w:val="22"/>
          <w:szCs w:val="22"/>
        </w:rPr>
        <w:t xml:space="preserve">прогнозируемый общий объем </w:t>
      </w:r>
      <w:r w:rsidR="00262363">
        <w:rPr>
          <w:rFonts w:ascii="Times New Roman" w:hAnsi="Times New Roman" w:cs="Times New Roman"/>
          <w:sz w:val="22"/>
          <w:szCs w:val="22"/>
        </w:rPr>
        <w:t>доходов Местного бюджета на 2020</w:t>
      </w:r>
      <w:r w:rsidR="00095C60">
        <w:rPr>
          <w:rFonts w:ascii="Times New Roman" w:hAnsi="Times New Roman" w:cs="Times New Roman"/>
          <w:sz w:val="22"/>
          <w:szCs w:val="22"/>
        </w:rPr>
        <w:t xml:space="preserve"> год в сумме  </w:t>
      </w:r>
      <w:r w:rsidR="00262363">
        <w:rPr>
          <w:rFonts w:ascii="Times New Roman" w:hAnsi="Times New Roman" w:cs="Times New Roman"/>
          <w:b/>
          <w:sz w:val="22"/>
          <w:szCs w:val="22"/>
        </w:rPr>
        <w:t>6 161 430</w:t>
      </w:r>
      <w:r w:rsidR="00A94E8B" w:rsidRPr="00D67BC3">
        <w:rPr>
          <w:rFonts w:ascii="Times New Roman" w:hAnsi="Times New Roman" w:cs="Times New Roman"/>
          <w:b/>
          <w:sz w:val="22"/>
          <w:szCs w:val="22"/>
        </w:rPr>
        <w:t xml:space="preserve"> рублей </w:t>
      </w:r>
      <w:r w:rsidR="00262363">
        <w:rPr>
          <w:rFonts w:ascii="Times New Roman" w:hAnsi="Times New Roman" w:cs="Times New Roman"/>
          <w:b/>
          <w:sz w:val="22"/>
          <w:szCs w:val="22"/>
        </w:rPr>
        <w:t>74</w:t>
      </w:r>
      <w:r w:rsidR="00095C60" w:rsidRPr="00D67BC3">
        <w:rPr>
          <w:rFonts w:ascii="Times New Roman" w:hAnsi="Times New Roman" w:cs="Times New Roman"/>
          <w:b/>
          <w:sz w:val="22"/>
          <w:szCs w:val="22"/>
        </w:rPr>
        <w:t xml:space="preserve"> </w:t>
      </w:r>
      <w:r w:rsidR="00A94E8B" w:rsidRPr="00D67BC3">
        <w:rPr>
          <w:rFonts w:ascii="Times New Roman" w:hAnsi="Times New Roman" w:cs="Times New Roman"/>
          <w:b/>
          <w:sz w:val="22"/>
          <w:szCs w:val="22"/>
        </w:rPr>
        <w:t>копе</w:t>
      </w:r>
      <w:r w:rsidR="00B43997">
        <w:rPr>
          <w:rFonts w:ascii="Times New Roman" w:hAnsi="Times New Roman" w:cs="Times New Roman"/>
          <w:b/>
          <w:sz w:val="22"/>
          <w:szCs w:val="22"/>
        </w:rPr>
        <w:t>йки</w:t>
      </w:r>
      <w:r w:rsidR="00095C60">
        <w:rPr>
          <w:rFonts w:ascii="Times New Roman" w:hAnsi="Times New Roman" w:cs="Times New Roman"/>
          <w:sz w:val="22"/>
          <w:szCs w:val="22"/>
        </w:rPr>
        <w:t xml:space="preserve"> (республиканский бюджет </w:t>
      </w:r>
      <w:r w:rsidR="00597184" w:rsidRPr="00D67BC3">
        <w:rPr>
          <w:rFonts w:ascii="Times New Roman" w:hAnsi="Times New Roman" w:cs="Times New Roman"/>
          <w:b/>
          <w:sz w:val="22"/>
          <w:szCs w:val="22"/>
        </w:rPr>
        <w:t>86</w:t>
      </w:r>
      <w:r w:rsidR="00A94E8B" w:rsidRPr="00D67BC3">
        <w:rPr>
          <w:rFonts w:ascii="Times New Roman" w:hAnsi="Times New Roman" w:cs="Times New Roman"/>
          <w:b/>
          <w:sz w:val="22"/>
          <w:szCs w:val="22"/>
        </w:rPr>
        <w:t> </w:t>
      </w:r>
      <w:r w:rsidR="00F3618C">
        <w:rPr>
          <w:rFonts w:ascii="Times New Roman" w:hAnsi="Times New Roman" w:cs="Times New Roman"/>
          <w:b/>
          <w:sz w:val="22"/>
          <w:szCs w:val="22"/>
        </w:rPr>
        <w:t>901</w:t>
      </w:r>
      <w:r w:rsidR="00B43997">
        <w:rPr>
          <w:rFonts w:ascii="Times New Roman" w:hAnsi="Times New Roman" w:cs="Times New Roman"/>
          <w:b/>
          <w:sz w:val="22"/>
          <w:szCs w:val="22"/>
        </w:rPr>
        <w:t xml:space="preserve"> рубль</w:t>
      </w:r>
      <w:r w:rsidR="00A94E8B" w:rsidRPr="00D67BC3">
        <w:rPr>
          <w:rFonts w:ascii="Times New Roman" w:hAnsi="Times New Roman" w:cs="Times New Roman"/>
          <w:b/>
          <w:sz w:val="22"/>
          <w:szCs w:val="22"/>
        </w:rPr>
        <w:t xml:space="preserve"> </w:t>
      </w:r>
      <w:r w:rsidR="00F3618C">
        <w:rPr>
          <w:rFonts w:ascii="Times New Roman" w:hAnsi="Times New Roman" w:cs="Times New Roman"/>
          <w:b/>
          <w:sz w:val="22"/>
          <w:szCs w:val="22"/>
        </w:rPr>
        <w:t>88</w:t>
      </w:r>
      <w:r w:rsidR="00095C60" w:rsidRPr="00D67BC3">
        <w:rPr>
          <w:rFonts w:ascii="Times New Roman" w:hAnsi="Times New Roman" w:cs="Times New Roman"/>
          <w:b/>
          <w:sz w:val="22"/>
          <w:szCs w:val="22"/>
        </w:rPr>
        <w:t xml:space="preserve"> </w:t>
      </w:r>
      <w:r w:rsidR="00A94E8B" w:rsidRPr="00D67BC3">
        <w:rPr>
          <w:rFonts w:ascii="Times New Roman" w:hAnsi="Times New Roman" w:cs="Times New Roman"/>
          <w:b/>
          <w:sz w:val="22"/>
          <w:szCs w:val="22"/>
        </w:rPr>
        <w:t>копеек</w:t>
      </w:r>
      <w:r w:rsidR="00095C60">
        <w:rPr>
          <w:rFonts w:ascii="Times New Roman" w:hAnsi="Times New Roman" w:cs="Times New Roman"/>
          <w:sz w:val="22"/>
          <w:szCs w:val="22"/>
        </w:rPr>
        <w:t xml:space="preserve">, субвенции и иные межбюджетные  трансферты </w:t>
      </w:r>
      <w:r w:rsidR="00F3618C">
        <w:rPr>
          <w:rFonts w:ascii="Times New Roman" w:hAnsi="Times New Roman" w:cs="Times New Roman"/>
          <w:b/>
          <w:sz w:val="22"/>
          <w:szCs w:val="22"/>
        </w:rPr>
        <w:t>156 752</w:t>
      </w:r>
      <w:r w:rsidR="00B43997">
        <w:rPr>
          <w:rFonts w:ascii="Times New Roman" w:hAnsi="Times New Roman" w:cs="Times New Roman"/>
          <w:b/>
          <w:sz w:val="22"/>
          <w:szCs w:val="22"/>
        </w:rPr>
        <w:t xml:space="preserve"> рубля</w:t>
      </w:r>
      <w:r w:rsidR="00A94E8B" w:rsidRPr="00D67BC3">
        <w:rPr>
          <w:rFonts w:ascii="Times New Roman" w:hAnsi="Times New Roman" w:cs="Times New Roman"/>
          <w:b/>
          <w:sz w:val="22"/>
          <w:szCs w:val="22"/>
        </w:rPr>
        <w:t xml:space="preserve"> </w:t>
      </w:r>
      <w:r w:rsidR="00F3618C">
        <w:rPr>
          <w:rFonts w:ascii="Times New Roman" w:hAnsi="Times New Roman" w:cs="Times New Roman"/>
          <w:b/>
          <w:sz w:val="22"/>
          <w:szCs w:val="22"/>
        </w:rPr>
        <w:t>21</w:t>
      </w:r>
      <w:r w:rsidR="003356DE" w:rsidRPr="00D67BC3">
        <w:rPr>
          <w:rFonts w:ascii="Times New Roman" w:hAnsi="Times New Roman" w:cs="Times New Roman"/>
          <w:b/>
          <w:sz w:val="22"/>
          <w:szCs w:val="22"/>
        </w:rPr>
        <w:t xml:space="preserve"> </w:t>
      </w:r>
      <w:r w:rsidR="00B43997">
        <w:rPr>
          <w:rFonts w:ascii="Times New Roman" w:hAnsi="Times New Roman" w:cs="Times New Roman"/>
          <w:b/>
          <w:sz w:val="22"/>
          <w:szCs w:val="22"/>
        </w:rPr>
        <w:t>копейка</w:t>
      </w:r>
      <w:r w:rsidR="00095C60">
        <w:rPr>
          <w:rFonts w:ascii="Times New Roman" w:hAnsi="Times New Roman" w:cs="Times New Roman"/>
          <w:sz w:val="22"/>
          <w:szCs w:val="22"/>
        </w:rPr>
        <w:t xml:space="preserve">, бюджет Лескенского муниципального района </w:t>
      </w:r>
      <w:r w:rsidR="00095C60" w:rsidRPr="00D67BC3">
        <w:rPr>
          <w:rFonts w:ascii="Times New Roman" w:hAnsi="Times New Roman" w:cs="Times New Roman"/>
          <w:b/>
          <w:sz w:val="22"/>
          <w:szCs w:val="22"/>
        </w:rPr>
        <w:t>3</w:t>
      </w:r>
      <w:r w:rsidR="00F3618C">
        <w:rPr>
          <w:rFonts w:ascii="Times New Roman" w:hAnsi="Times New Roman" w:cs="Times New Roman"/>
          <w:b/>
          <w:sz w:val="22"/>
          <w:szCs w:val="22"/>
        </w:rPr>
        <w:t> 326 109</w:t>
      </w:r>
      <w:r w:rsidR="00A94E8B" w:rsidRPr="00D67BC3">
        <w:rPr>
          <w:rFonts w:ascii="Times New Roman" w:hAnsi="Times New Roman" w:cs="Times New Roman"/>
          <w:b/>
          <w:sz w:val="22"/>
          <w:szCs w:val="22"/>
        </w:rPr>
        <w:t xml:space="preserve"> рублей </w:t>
      </w:r>
      <w:r w:rsidR="00095C60" w:rsidRPr="00D67BC3">
        <w:rPr>
          <w:rFonts w:ascii="Times New Roman" w:hAnsi="Times New Roman" w:cs="Times New Roman"/>
          <w:b/>
          <w:sz w:val="22"/>
          <w:szCs w:val="22"/>
        </w:rPr>
        <w:t xml:space="preserve">00 </w:t>
      </w:r>
      <w:r w:rsidR="00A94E8B" w:rsidRPr="00D67BC3">
        <w:rPr>
          <w:rFonts w:ascii="Times New Roman" w:hAnsi="Times New Roman" w:cs="Times New Roman"/>
          <w:b/>
          <w:sz w:val="22"/>
          <w:szCs w:val="22"/>
        </w:rPr>
        <w:t>копеек</w:t>
      </w:r>
      <w:r w:rsidR="00095C60">
        <w:rPr>
          <w:rFonts w:ascii="Times New Roman" w:hAnsi="Times New Roman" w:cs="Times New Roman"/>
          <w:sz w:val="22"/>
          <w:szCs w:val="22"/>
        </w:rPr>
        <w:t xml:space="preserve">); собственные доходы в сумме </w:t>
      </w:r>
      <w:r w:rsidR="007C5D3C" w:rsidRPr="00D67BC3">
        <w:rPr>
          <w:rFonts w:ascii="Times New Roman" w:hAnsi="Times New Roman" w:cs="Times New Roman"/>
          <w:b/>
          <w:sz w:val="22"/>
          <w:szCs w:val="22"/>
        </w:rPr>
        <w:t>2</w:t>
      </w:r>
      <w:r w:rsidR="00F3618C">
        <w:rPr>
          <w:rFonts w:ascii="Times New Roman" w:hAnsi="Times New Roman" w:cs="Times New Roman"/>
          <w:b/>
          <w:sz w:val="22"/>
          <w:szCs w:val="22"/>
        </w:rPr>
        <w:t xml:space="preserve"> 591 667 </w:t>
      </w:r>
      <w:r w:rsidR="00A94E8B" w:rsidRPr="00D67BC3">
        <w:rPr>
          <w:rFonts w:ascii="Times New Roman" w:hAnsi="Times New Roman" w:cs="Times New Roman"/>
          <w:b/>
          <w:sz w:val="22"/>
          <w:szCs w:val="22"/>
        </w:rPr>
        <w:t xml:space="preserve"> рублей </w:t>
      </w:r>
      <w:r w:rsidR="00F3618C">
        <w:rPr>
          <w:rFonts w:ascii="Times New Roman" w:hAnsi="Times New Roman" w:cs="Times New Roman"/>
          <w:b/>
          <w:sz w:val="22"/>
          <w:szCs w:val="22"/>
        </w:rPr>
        <w:t>65</w:t>
      </w:r>
      <w:r w:rsidR="00095C60" w:rsidRPr="00D67BC3">
        <w:rPr>
          <w:rFonts w:ascii="Times New Roman" w:hAnsi="Times New Roman" w:cs="Times New Roman"/>
          <w:b/>
          <w:sz w:val="22"/>
          <w:szCs w:val="22"/>
        </w:rPr>
        <w:t xml:space="preserve">  </w:t>
      </w:r>
      <w:r w:rsidR="00A94E8B" w:rsidRPr="00D67BC3">
        <w:rPr>
          <w:rFonts w:ascii="Times New Roman" w:hAnsi="Times New Roman" w:cs="Times New Roman"/>
          <w:b/>
          <w:sz w:val="22"/>
          <w:szCs w:val="22"/>
        </w:rPr>
        <w:t>копеек</w:t>
      </w:r>
    </w:p>
    <w:p w:rsidR="006662E5" w:rsidRDefault="006662E5" w:rsidP="006662E5">
      <w:pPr>
        <w:pStyle w:val="ConsPlusNormal"/>
        <w:widowControl/>
        <w:ind w:firstLine="0"/>
        <w:jc w:val="both"/>
        <w:rPr>
          <w:rFonts w:ascii="Times New Roman" w:hAnsi="Times New Roman" w:cs="Times New Roman"/>
          <w:sz w:val="22"/>
          <w:szCs w:val="22"/>
        </w:rPr>
      </w:pPr>
    </w:p>
    <w:p w:rsidR="006662E5" w:rsidRDefault="006662E5" w:rsidP="006662E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3) прогнозируемый общий объем расходов Местного бюджета на 2019 год в сумме </w:t>
      </w:r>
      <w:r>
        <w:rPr>
          <w:rFonts w:ascii="Times New Roman" w:hAnsi="Times New Roman" w:cs="Times New Roman"/>
          <w:b/>
          <w:sz w:val="22"/>
          <w:szCs w:val="22"/>
        </w:rPr>
        <w:t>6 048 863</w:t>
      </w:r>
      <w:r w:rsidR="00241387">
        <w:rPr>
          <w:rFonts w:ascii="Times New Roman" w:hAnsi="Times New Roman" w:cs="Times New Roman"/>
          <w:b/>
          <w:sz w:val="22"/>
          <w:szCs w:val="22"/>
        </w:rPr>
        <w:t xml:space="preserve"> рубля 64 копейки</w:t>
      </w:r>
      <w:r>
        <w:rPr>
          <w:rFonts w:ascii="Times New Roman" w:hAnsi="Times New Roman" w:cs="Times New Roman"/>
          <w:sz w:val="22"/>
          <w:szCs w:val="22"/>
        </w:rPr>
        <w:t xml:space="preserve"> и на 2019 год в сумме </w:t>
      </w:r>
      <w:r w:rsidRPr="00D67BC3">
        <w:rPr>
          <w:rFonts w:ascii="Times New Roman" w:hAnsi="Times New Roman" w:cs="Times New Roman"/>
          <w:b/>
          <w:sz w:val="22"/>
          <w:szCs w:val="22"/>
        </w:rPr>
        <w:t>6</w:t>
      </w:r>
      <w:r>
        <w:rPr>
          <w:rFonts w:ascii="Times New Roman" w:hAnsi="Times New Roman" w:cs="Times New Roman"/>
          <w:b/>
          <w:sz w:val="22"/>
          <w:szCs w:val="22"/>
        </w:rPr>
        <w:t> 161 430</w:t>
      </w:r>
      <w:r w:rsidRPr="00D67BC3">
        <w:rPr>
          <w:rFonts w:ascii="Times New Roman" w:hAnsi="Times New Roman" w:cs="Times New Roman"/>
          <w:b/>
          <w:sz w:val="22"/>
          <w:szCs w:val="22"/>
        </w:rPr>
        <w:t xml:space="preserve"> рублей </w:t>
      </w:r>
      <w:r>
        <w:rPr>
          <w:rFonts w:ascii="Times New Roman" w:hAnsi="Times New Roman" w:cs="Times New Roman"/>
          <w:b/>
          <w:sz w:val="22"/>
          <w:szCs w:val="22"/>
        </w:rPr>
        <w:t>64</w:t>
      </w:r>
      <w:r w:rsidR="00241387">
        <w:rPr>
          <w:rFonts w:ascii="Times New Roman" w:hAnsi="Times New Roman" w:cs="Times New Roman"/>
          <w:b/>
          <w:sz w:val="22"/>
          <w:szCs w:val="22"/>
        </w:rPr>
        <w:t xml:space="preserve"> копейки</w:t>
      </w:r>
      <w:r>
        <w:rPr>
          <w:rFonts w:ascii="Times New Roman" w:hAnsi="Times New Roman" w:cs="Times New Roman"/>
          <w:sz w:val="22"/>
          <w:szCs w:val="22"/>
        </w:rPr>
        <w:t xml:space="preserve"> ;</w:t>
      </w:r>
    </w:p>
    <w:p w:rsidR="006662E5" w:rsidRDefault="006662E5" w:rsidP="006662E5">
      <w:pPr>
        <w:pStyle w:val="ConsPlusNormal"/>
        <w:widowControl/>
        <w:ind w:left="502" w:firstLine="0"/>
        <w:jc w:val="both"/>
        <w:rPr>
          <w:rFonts w:ascii="Times New Roman" w:hAnsi="Times New Roman" w:cs="Times New Roman"/>
          <w:sz w:val="22"/>
          <w:szCs w:val="22"/>
        </w:rPr>
      </w:pPr>
    </w:p>
    <w:p w:rsidR="00D67BC3" w:rsidRDefault="006662E5" w:rsidP="006662E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r w:rsidR="00241387">
        <w:rPr>
          <w:rFonts w:ascii="Times New Roman" w:hAnsi="Times New Roman" w:cs="Times New Roman"/>
          <w:sz w:val="22"/>
          <w:szCs w:val="22"/>
        </w:rPr>
        <w:t xml:space="preserve"> </w:t>
      </w:r>
      <w:r w:rsidR="00F3618C">
        <w:rPr>
          <w:rFonts w:ascii="Times New Roman" w:hAnsi="Times New Roman" w:cs="Times New Roman"/>
          <w:sz w:val="22"/>
          <w:szCs w:val="22"/>
        </w:rPr>
        <w:t>дефицит местного бюджета на 2019</w:t>
      </w:r>
      <w:r w:rsidR="00D67BC3">
        <w:rPr>
          <w:rFonts w:ascii="Times New Roman" w:hAnsi="Times New Roman" w:cs="Times New Roman"/>
          <w:sz w:val="22"/>
          <w:szCs w:val="22"/>
        </w:rPr>
        <w:t xml:space="preserve"> г</w:t>
      </w:r>
      <w:r w:rsidR="00F3618C">
        <w:rPr>
          <w:rFonts w:ascii="Times New Roman" w:hAnsi="Times New Roman" w:cs="Times New Roman"/>
          <w:sz w:val="22"/>
          <w:szCs w:val="22"/>
        </w:rPr>
        <w:t>од в сумме ноль рублей и на 2020</w:t>
      </w:r>
      <w:r>
        <w:rPr>
          <w:rFonts w:ascii="Times New Roman" w:hAnsi="Times New Roman" w:cs="Times New Roman"/>
          <w:sz w:val="22"/>
          <w:szCs w:val="22"/>
        </w:rPr>
        <w:t xml:space="preserve"> год в сумме ноль </w:t>
      </w:r>
      <w:r w:rsidR="00D67BC3">
        <w:rPr>
          <w:rFonts w:ascii="Times New Roman" w:hAnsi="Times New Roman" w:cs="Times New Roman"/>
          <w:sz w:val="22"/>
          <w:szCs w:val="22"/>
        </w:rPr>
        <w:t>рублей;</w:t>
      </w:r>
    </w:p>
    <w:p w:rsidR="00D67BC3" w:rsidRDefault="00D67BC3" w:rsidP="006662E5">
      <w:pPr>
        <w:pStyle w:val="ConsPlusNormal"/>
        <w:widowControl/>
        <w:ind w:left="360" w:firstLine="0"/>
        <w:jc w:val="both"/>
        <w:rPr>
          <w:rFonts w:ascii="Times New Roman" w:hAnsi="Times New Roman" w:cs="Times New Roman"/>
          <w:sz w:val="22"/>
          <w:szCs w:val="22"/>
        </w:rPr>
      </w:pPr>
    </w:p>
    <w:p w:rsidR="00D67BC3" w:rsidRDefault="00D67BC3" w:rsidP="00D67BC3">
      <w:pPr>
        <w:pStyle w:val="ConsPlusNormal"/>
        <w:widowControl/>
        <w:jc w:val="both"/>
        <w:rPr>
          <w:rFonts w:ascii="Times New Roman" w:hAnsi="Times New Roman" w:cs="Times New Roman"/>
          <w:sz w:val="22"/>
          <w:szCs w:val="22"/>
        </w:rPr>
      </w:pPr>
    </w:p>
    <w:p w:rsidR="00D67BC3" w:rsidRDefault="00D67BC3" w:rsidP="00D67BC3">
      <w:pPr>
        <w:pStyle w:val="ConsPlusNormal"/>
        <w:widowControl/>
        <w:ind w:left="667" w:firstLine="0"/>
        <w:jc w:val="both"/>
        <w:rPr>
          <w:rFonts w:ascii="Times New Roman" w:hAnsi="Times New Roman" w:cs="Times New Roman"/>
          <w:sz w:val="22"/>
          <w:szCs w:val="22"/>
        </w:rPr>
      </w:pPr>
    </w:p>
    <w:p w:rsidR="00095C60" w:rsidRDefault="00095C60" w:rsidP="00D67BC3">
      <w:pPr>
        <w:pStyle w:val="ConsPlusNormal"/>
        <w:widowControl/>
        <w:ind w:firstLine="0"/>
        <w:jc w:val="both"/>
        <w:rPr>
          <w:rFonts w:ascii="Times New Roman" w:hAnsi="Times New Roman" w:cs="Times New Roman"/>
          <w:sz w:val="22"/>
          <w:szCs w:val="22"/>
        </w:rPr>
      </w:pPr>
      <w:r w:rsidRPr="00D67BC3">
        <w:rPr>
          <w:rFonts w:ascii="Times New Roman" w:hAnsi="Times New Roman" w:cs="Times New Roman"/>
          <w:b/>
          <w:sz w:val="22"/>
          <w:szCs w:val="22"/>
        </w:rPr>
        <w:t>Статья 2</w:t>
      </w:r>
      <w:r>
        <w:rPr>
          <w:rFonts w:ascii="Times New Roman" w:hAnsi="Times New Roman" w:cs="Times New Roman"/>
          <w:sz w:val="22"/>
          <w:szCs w:val="22"/>
        </w:rPr>
        <w:t xml:space="preserve">. </w:t>
      </w:r>
      <w:r w:rsidR="00D67BC3">
        <w:rPr>
          <w:rFonts w:ascii="Times New Roman" w:hAnsi="Times New Roman" w:cs="Times New Roman"/>
          <w:sz w:val="22"/>
          <w:szCs w:val="22"/>
        </w:rPr>
        <w:t xml:space="preserve"> </w:t>
      </w:r>
      <w:r>
        <w:rPr>
          <w:rFonts w:ascii="Times New Roman" w:hAnsi="Times New Roman" w:cs="Times New Roman"/>
          <w:sz w:val="22"/>
          <w:szCs w:val="22"/>
        </w:rPr>
        <w:t>Нормативы распределения доходов между бюджетами бюджетной сист</w:t>
      </w:r>
      <w:r w:rsidR="00F3618C">
        <w:rPr>
          <w:rFonts w:ascii="Times New Roman" w:hAnsi="Times New Roman" w:cs="Times New Roman"/>
          <w:sz w:val="22"/>
          <w:szCs w:val="22"/>
        </w:rPr>
        <w:t>емы Российской Федерации на 2018</w:t>
      </w:r>
      <w:r w:rsidR="0093649C">
        <w:rPr>
          <w:rFonts w:ascii="Times New Roman" w:hAnsi="Times New Roman" w:cs="Times New Roman"/>
          <w:sz w:val="22"/>
          <w:szCs w:val="22"/>
        </w:rPr>
        <w:t xml:space="preserve"> </w:t>
      </w:r>
      <w:r w:rsidR="00D67BC3">
        <w:rPr>
          <w:rFonts w:ascii="Times New Roman" w:hAnsi="Times New Roman" w:cs="Times New Roman"/>
          <w:sz w:val="22"/>
          <w:szCs w:val="22"/>
        </w:rPr>
        <w:t xml:space="preserve">год </w:t>
      </w:r>
      <w:r>
        <w:rPr>
          <w:rFonts w:ascii="Times New Roman" w:hAnsi="Times New Roman" w:cs="Times New Roman"/>
          <w:sz w:val="22"/>
          <w:szCs w:val="22"/>
        </w:rPr>
        <w:t>и</w:t>
      </w:r>
      <w:r w:rsidR="00241387">
        <w:rPr>
          <w:rFonts w:ascii="Times New Roman" w:hAnsi="Times New Roman" w:cs="Times New Roman"/>
          <w:sz w:val="22"/>
          <w:szCs w:val="22"/>
        </w:rPr>
        <w:t xml:space="preserve"> на </w:t>
      </w:r>
      <w:r>
        <w:rPr>
          <w:rFonts w:ascii="Times New Roman" w:hAnsi="Times New Roman" w:cs="Times New Roman"/>
          <w:sz w:val="22"/>
          <w:szCs w:val="22"/>
        </w:rPr>
        <w:t xml:space="preserve"> плановый перио</w:t>
      </w:r>
      <w:r w:rsidR="00F3618C">
        <w:rPr>
          <w:rFonts w:ascii="Times New Roman" w:hAnsi="Times New Roman" w:cs="Times New Roman"/>
          <w:sz w:val="22"/>
          <w:szCs w:val="22"/>
        </w:rPr>
        <w:t>д 2019 и 2020</w:t>
      </w:r>
      <w:r>
        <w:rPr>
          <w:rFonts w:ascii="Times New Roman" w:hAnsi="Times New Roman" w:cs="Times New Roman"/>
          <w:sz w:val="22"/>
          <w:szCs w:val="22"/>
        </w:rPr>
        <w:t xml:space="preserve"> годов</w:t>
      </w:r>
      <w:r w:rsidR="00D67BC3">
        <w:rPr>
          <w:rFonts w:ascii="Times New Roman" w:hAnsi="Times New Roman" w:cs="Times New Roman"/>
          <w:sz w:val="22"/>
          <w:szCs w:val="22"/>
        </w:rPr>
        <w:t>.</w:t>
      </w:r>
    </w:p>
    <w:p w:rsidR="00095C60" w:rsidRDefault="00095C60" w:rsidP="00095C60">
      <w:pPr>
        <w:pStyle w:val="ConsPlusNormal"/>
        <w:widowControl/>
        <w:ind w:firstLine="540"/>
        <w:jc w:val="both"/>
        <w:rPr>
          <w:rFonts w:ascii="Times New Roman" w:hAnsi="Times New Roman" w:cs="Times New Roman"/>
          <w:sz w:val="22"/>
          <w:szCs w:val="22"/>
        </w:rPr>
      </w:pPr>
    </w:p>
    <w:p w:rsidR="00095C60" w:rsidRDefault="00095C60"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соответствии с пунктом 2 статьи 184.1 Бюджетного кодекса Российской Федерации утвердить нормативы распределения доходов между бюджетами бюджетной сист</w:t>
      </w:r>
      <w:r w:rsidR="00F3618C">
        <w:rPr>
          <w:rFonts w:ascii="Times New Roman" w:hAnsi="Times New Roman" w:cs="Times New Roman"/>
          <w:sz w:val="22"/>
          <w:szCs w:val="22"/>
        </w:rPr>
        <w:t>емы Российской Федерации на 2018</w:t>
      </w:r>
      <w:r w:rsidR="0093649C">
        <w:rPr>
          <w:rFonts w:ascii="Times New Roman" w:hAnsi="Times New Roman" w:cs="Times New Roman"/>
          <w:sz w:val="22"/>
          <w:szCs w:val="22"/>
        </w:rPr>
        <w:t xml:space="preserve"> год и </w:t>
      </w:r>
      <w:r w:rsidR="00241387">
        <w:rPr>
          <w:rFonts w:ascii="Times New Roman" w:hAnsi="Times New Roman" w:cs="Times New Roman"/>
          <w:sz w:val="22"/>
          <w:szCs w:val="22"/>
        </w:rPr>
        <w:t>на</w:t>
      </w:r>
      <w:r w:rsidR="00D67BC3">
        <w:rPr>
          <w:rFonts w:ascii="Times New Roman" w:hAnsi="Times New Roman" w:cs="Times New Roman"/>
          <w:sz w:val="22"/>
          <w:szCs w:val="22"/>
        </w:rPr>
        <w:t xml:space="preserve"> </w:t>
      </w:r>
      <w:r w:rsidR="00F3618C">
        <w:rPr>
          <w:rFonts w:ascii="Times New Roman" w:hAnsi="Times New Roman" w:cs="Times New Roman"/>
          <w:sz w:val="22"/>
          <w:szCs w:val="22"/>
        </w:rPr>
        <w:t>плановый период 2019 и 2020</w:t>
      </w:r>
      <w:r>
        <w:rPr>
          <w:rFonts w:ascii="Times New Roman" w:hAnsi="Times New Roman" w:cs="Times New Roman"/>
          <w:sz w:val="22"/>
          <w:szCs w:val="22"/>
        </w:rPr>
        <w:t xml:space="preserve"> годов согласно приложению </w:t>
      </w:r>
      <w:r w:rsidR="00D67BC3">
        <w:rPr>
          <w:rFonts w:ascii="Times New Roman" w:hAnsi="Times New Roman" w:cs="Times New Roman"/>
          <w:sz w:val="22"/>
          <w:szCs w:val="22"/>
        </w:rPr>
        <w:t>№</w:t>
      </w:r>
      <w:r>
        <w:rPr>
          <w:rFonts w:ascii="Times New Roman" w:hAnsi="Times New Roman" w:cs="Times New Roman"/>
          <w:sz w:val="22"/>
          <w:szCs w:val="22"/>
        </w:rPr>
        <w:t>1 к настоящему Решению.</w:t>
      </w:r>
    </w:p>
    <w:p w:rsidR="00095C60" w:rsidRDefault="00095C60" w:rsidP="00095C60">
      <w:pPr>
        <w:pStyle w:val="ConsPlusNormal"/>
        <w:widowControl/>
        <w:ind w:firstLine="0"/>
        <w:jc w:val="both"/>
        <w:rPr>
          <w:rFonts w:ascii="Times New Roman" w:hAnsi="Times New Roman" w:cs="Times New Roman"/>
          <w:sz w:val="22"/>
          <w:szCs w:val="22"/>
        </w:rPr>
      </w:pPr>
    </w:p>
    <w:p w:rsidR="00095C60" w:rsidRDefault="00095C60" w:rsidP="00827F93">
      <w:pPr>
        <w:pStyle w:val="ConsPlusNormal"/>
        <w:widowControl/>
        <w:ind w:firstLine="0"/>
        <w:jc w:val="both"/>
        <w:outlineLvl w:val="1"/>
        <w:rPr>
          <w:rFonts w:ascii="Times New Roman" w:hAnsi="Times New Roman" w:cs="Times New Roman"/>
          <w:sz w:val="22"/>
          <w:szCs w:val="22"/>
        </w:rPr>
      </w:pPr>
      <w:r w:rsidRPr="00827F93">
        <w:rPr>
          <w:rFonts w:ascii="Times New Roman" w:hAnsi="Times New Roman" w:cs="Times New Roman"/>
          <w:b/>
          <w:sz w:val="22"/>
          <w:szCs w:val="22"/>
        </w:rPr>
        <w:t>Статья 3.</w:t>
      </w:r>
      <w:r w:rsidR="00827F93">
        <w:rPr>
          <w:rFonts w:ascii="Times New Roman" w:hAnsi="Times New Roman" w:cs="Times New Roman"/>
          <w:b/>
          <w:sz w:val="22"/>
          <w:szCs w:val="22"/>
        </w:rPr>
        <w:t xml:space="preserve">  </w:t>
      </w:r>
      <w:r>
        <w:rPr>
          <w:rFonts w:ascii="Times New Roman" w:hAnsi="Times New Roman" w:cs="Times New Roman"/>
          <w:sz w:val="22"/>
          <w:szCs w:val="22"/>
        </w:rPr>
        <w:t>Главные администраторы доходов местного бюджета и главные  администраторы источников финансирования дефицита местного бюджета</w:t>
      </w:r>
      <w:r w:rsidR="00827F93">
        <w:rPr>
          <w:rFonts w:ascii="Times New Roman" w:hAnsi="Times New Roman" w:cs="Times New Roman"/>
          <w:sz w:val="22"/>
          <w:szCs w:val="22"/>
        </w:rPr>
        <w:t>.</w:t>
      </w:r>
    </w:p>
    <w:p w:rsidR="00095C60" w:rsidRDefault="00095C60" w:rsidP="00095C60">
      <w:pPr>
        <w:pStyle w:val="ConsPlusNormal"/>
        <w:widowControl/>
        <w:ind w:firstLine="540"/>
        <w:jc w:val="both"/>
        <w:rPr>
          <w:rFonts w:ascii="Times New Roman" w:hAnsi="Times New Roman" w:cs="Times New Roman"/>
          <w:sz w:val="22"/>
          <w:szCs w:val="22"/>
        </w:rPr>
      </w:pPr>
    </w:p>
    <w:p w:rsidR="00095C60" w:rsidRDefault="00095C60"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Утвердить перечень главных администраторов доходов местного бюджета</w:t>
      </w:r>
      <w:r w:rsidR="00F3618C">
        <w:rPr>
          <w:rFonts w:ascii="Times New Roman" w:hAnsi="Times New Roman" w:cs="Times New Roman"/>
          <w:sz w:val="22"/>
          <w:szCs w:val="22"/>
        </w:rPr>
        <w:t xml:space="preserve"> на 2018</w:t>
      </w:r>
      <w:r w:rsidR="00827F93">
        <w:rPr>
          <w:rFonts w:ascii="Times New Roman" w:hAnsi="Times New Roman" w:cs="Times New Roman"/>
          <w:sz w:val="22"/>
          <w:szCs w:val="22"/>
        </w:rPr>
        <w:t xml:space="preserve"> год и</w:t>
      </w:r>
      <w:r w:rsidR="00241387">
        <w:rPr>
          <w:rFonts w:ascii="Times New Roman" w:hAnsi="Times New Roman" w:cs="Times New Roman"/>
          <w:sz w:val="22"/>
          <w:szCs w:val="22"/>
        </w:rPr>
        <w:t xml:space="preserve"> на </w:t>
      </w:r>
      <w:r w:rsidR="00827F93">
        <w:rPr>
          <w:rFonts w:ascii="Times New Roman" w:hAnsi="Times New Roman" w:cs="Times New Roman"/>
          <w:sz w:val="22"/>
          <w:szCs w:val="22"/>
        </w:rPr>
        <w:t xml:space="preserve"> плановый п</w:t>
      </w:r>
      <w:r w:rsidR="00F3618C">
        <w:rPr>
          <w:rFonts w:ascii="Times New Roman" w:hAnsi="Times New Roman" w:cs="Times New Roman"/>
          <w:sz w:val="22"/>
          <w:szCs w:val="22"/>
        </w:rPr>
        <w:t>ериод 2019 и 2020</w:t>
      </w:r>
      <w:r w:rsidR="00827F93">
        <w:rPr>
          <w:rFonts w:ascii="Times New Roman" w:hAnsi="Times New Roman" w:cs="Times New Roman"/>
          <w:sz w:val="22"/>
          <w:szCs w:val="22"/>
        </w:rPr>
        <w:t xml:space="preserve"> годов </w:t>
      </w:r>
      <w:r>
        <w:rPr>
          <w:rFonts w:ascii="Times New Roman" w:hAnsi="Times New Roman" w:cs="Times New Roman"/>
          <w:sz w:val="22"/>
          <w:szCs w:val="22"/>
        </w:rPr>
        <w:t xml:space="preserve"> согласно приложению </w:t>
      </w:r>
      <w:r w:rsidR="00827F93">
        <w:rPr>
          <w:rFonts w:ascii="Times New Roman" w:hAnsi="Times New Roman" w:cs="Times New Roman"/>
          <w:sz w:val="22"/>
          <w:szCs w:val="22"/>
        </w:rPr>
        <w:t>№</w:t>
      </w:r>
      <w:r>
        <w:rPr>
          <w:rFonts w:ascii="Times New Roman" w:hAnsi="Times New Roman" w:cs="Times New Roman"/>
          <w:sz w:val="22"/>
          <w:szCs w:val="22"/>
        </w:rPr>
        <w:t>2 к настоящему Решению.</w:t>
      </w:r>
    </w:p>
    <w:p w:rsidR="00095C60" w:rsidRDefault="00095C60"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Утвердить перечень  главных администраторов источников финансирования дефицита местного бюджета</w:t>
      </w:r>
      <w:r w:rsidR="00F3618C">
        <w:rPr>
          <w:rFonts w:ascii="Times New Roman" w:hAnsi="Times New Roman" w:cs="Times New Roman"/>
          <w:sz w:val="22"/>
          <w:szCs w:val="22"/>
        </w:rPr>
        <w:t xml:space="preserve"> на 2018 год и </w:t>
      </w:r>
      <w:r w:rsidR="00241387">
        <w:rPr>
          <w:rFonts w:ascii="Times New Roman" w:hAnsi="Times New Roman" w:cs="Times New Roman"/>
          <w:sz w:val="22"/>
          <w:szCs w:val="22"/>
        </w:rPr>
        <w:t xml:space="preserve">на </w:t>
      </w:r>
      <w:r w:rsidR="00F3618C">
        <w:rPr>
          <w:rFonts w:ascii="Times New Roman" w:hAnsi="Times New Roman" w:cs="Times New Roman"/>
          <w:sz w:val="22"/>
          <w:szCs w:val="22"/>
        </w:rPr>
        <w:t>плановый период 2019 и 2020</w:t>
      </w:r>
      <w:r w:rsidR="00827F93">
        <w:rPr>
          <w:rFonts w:ascii="Times New Roman" w:hAnsi="Times New Roman" w:cs="Times New Roman"/>
          <w:sz w:val="22"/>
          <w:szCs w:val="22"/>
        </w:rPr>
        <w:t xml:space="preserve"> годов </w:t>
      </w:r>
      <w:r>
        <w:rPr>
          <w:rFonts w:ascii="Times New Roman" w:hAnsi="Times New Roman" w:cs="Times New Roman"/>
          <w:sz w:val="22"/>
          <w:szCs w:val="22"/>
        </w:rPr>
        <w:t xml:space="preserve"> согласно приложению </w:t>
      </w:r>
      <w:r w:rsidR="00827F93">
        <w:rPr>
          <w:rFonts w:ascii="Times New Roman" w:hAnsi="Times New Roman" w:cs="Times New Roman"/>
          <w:sz w:val="22"/>
          <w:szCs w:val="22"/>
        </w:rPr>
        <w:t>№</w:t>
      </w:r>
      <w:r>
        <w:rPr>
          <w:rFonts w:ascii="Times New Roman" w:hAnsi="Times New Roman" w:cs="Times New Roman"/>
          <w:sz w:val="22"/>
          <w:szCs w:val="22"/>
        </w:rPr>
        <w:t>3 к настоящему Решению.</w:t>
      </w:r>
    </w:p>
    <w:p w:rsidR="00095C60" w:rsidRDefault="00827F93" w:rsidP="00095C60">
      <w:pPr>
        <w:pStyle w:val="ConsPlusTitle"/>
        <w:widowControl/>
        <w:jc w:val="both"/>
        <w:rPr>
          <w:rFonts w:ascii="Times New Roman" w:hAnsi="Times New Roman" w:cs="Times New Roman"/>
          <w:b w:val="0"/>
          <w:sz w:val="22"/>
          <w:szCs w:val="22"/>
        </w:rPr>
      </w:pPr>
      <w:r>
        <w:rPr>
          <w:rFonts w:ascii="Times New Roman" w:hAnsi="Times New Roman" w:cs="Times New Roman"/>
          <w:sz w:val="22"/>
          <w:szCs w:val="22"/>
        </w:rPr>
        <w:t xml:space="preserve">          </w:t>
      </w:r>
      <w:r w:rsidR="00095C60" w:rsidRPr="00827F93">
        <w:rPr>
          <w:rFonts w:ascii="Times New Roman" w:hAnsi="Times New Roman" w:cs="Times New Roman"/>
          <w:b w:val="0"/>
          <w:sz w:val="22"/>
          <w:szCs w:val="22"/>
        </w:rPr>
        <w:t>3</w:t>
      </w:r>
      <w:r w:rsidR="0093649C">
        <w:rPr>
          <w:rFonts w:ascii="Times New Roman" w:hAnsi="Times New Roman" w:cs="Times New Roman"/>
          <w:b w:val="0"/>
          <w:sz w:val="22"/>
          <w:szCs w:val="22"/>
        </w:rPr>
        <w:t>. В случае и</w:t>
      </w:r>
      <w:r w:rsidR="00F3618C">
        <w:rPr>
          <w:rFonts w:ascii="Times New Roman" w:hAnsi="Times New Roman" w:cs="Times New Roman"/>
          <w:b w:val="0"/>
          <w:sz w:val="22"/>
          <w:szCs w:val="22"/>
        </w:rPr>
        <w:t>зменения в 2018</w:t>
      </w:r>
      <w:r w:rsidR="00241387">
        <w:rPr>
          <w:rFonts w:ascii="Times New Roman" w:hAnsi="Times New Roman" w:cs="Times New Roman"/>
          <w:b w:val="0"/>
          <w:sz w:val="22"/>
          <w:szCs w:val="22"/>
        </w:rPr>
        <w:t xml:space="preserve"> году  и на</w:t>
      </w:r>
      <w:r>
        <w:rPr>
          <w:rFonts w:ascii="Times New Roman" w:hAnsi="Times New Roman" w:cs="Times New Roman"/>
          <w:b w:val="0"/>
          <w:sz w:val="22"/>
          <w:szCs w:val="22"/>
        </w:rPr>
        <w:t xml:space="preserve"> плановом </w:t>
      </w:r>
      <w:r w:rsidR="0093649C">
        <w:rPr>
          <w:rFonts w:ascii="Times New Roman" w:hAnsi="Times New Roman" w:cs="Times New Roman"/>
          <w:b w:val="0"/>
          <w:sz w:val="22"/>
          <w:szCs w:val="22"/>
        </w:rPr>
        <w:t xml:space="preserve"> перио</w:t>
      </w:r>
      <w:r>
        <w:rPr>
          <w:rFonts w:ascii="Times New Roman" w:hAnsi="Times New Roman" w:cs="Times New Roman"/>
          <w:b w:val="0"/>
          <w:sz w:val="22"/>
          <w:szCs w:val="22"/>
        </w:rPr>
        <w:t>де</w:t>
      </w:r>
      <w:r w:rsidR="00F3618C">
        <w:rPr>
          <w:rFonts w:ascii="Times New Roman" w:hAnsi="Times New Roman" w:cs="Times New Roman"/>
          <w:b w:val="0"/>
          <w:sz w:val="22"/>
          <w:szCs w:val="22"/>
        </w:rPr>
        <w:t xml:space="preserve"> 2019 и 2020</w:t>
      </w:r>
      <w:r w:rsidR="00095C60">
        <w:rPr>
          <w:rFonts w:ascii="Times New Roman" w:hAnsi="Times New Roman" w:cs="Times New Roman"/>
          <w:b w:val="0"/>
          <w:sz w:val="22"/>
          <w:szCs w:val="22"/>
        </w:rPr>
        <w:t xml:space="preserve"> годов состава и (или)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Второй Лескен Лескенского муниципального   района Кабардино-Балкарской Республики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095C60" w:rsidRDefault="00095C60" w:rsidP="00095C60">
      <w:pPr>
        <w:pStyle w:val="ConsPlusNormal"/>
        <w:widowControl/>
        <w:ind w:firstLine="540"/>
        <w:jc w:val="both"/>
        <w:rPr>
          <w:rFonts w:ascii="Times New Roman" w:hAnsi="Times New Roman" w:cs="Times New Roman"/>
          <w:sz w:val="22"/>
          <w:szCs w:val="22"/>
        </w:rPr>
      </w:pPr>
    </w:p>
    <w:p w:rsidR="00095C60" w:rsidRDefault="00095C60" w:rsidP="00827F93">
      <w:pPr>
        <w:pStyle w:val="ConsPlusNormal"/>
        <w:widowControl/>
        <w:ind w:firstLine="0"/>
        <w:jc w:val="both"/>
        <w:outlineLvl w:val="1"/>
        <w:rPr>
          <w:rFonts w:ascii="Times New Roman" w:hAnsi="Times New Roman" w:cs="Times New Roman"/>
          <w:sz w:val="22"/>
          <w:szCs w:val="22"/>
        </w:rPr>
      </w:pPr>
      <w:r w:rsidRPr="00827F93">
        <w:rPr>
          <w:rFonts w:ascii="Times New Roman" w:hAnsi="Times New Roman" w:cs="Times New Roman"/>
          <w:b/>
          <w:sz w:val="22"/>
          <w:szCs w:val="22"/>
        </w:rPr>
        <w:t>Статья 4.</w:t>
      </w:r>
      <w:r>
        <w:rPr>
          <w:rFonts w:ascii="Times New Roman" w:hAnsi="Times New Roman" w:cs="Times New Roman"/>
          <w:sz w:val="22"/>
          <w:szCs w:val="22"/>
        </w:rPr>
        <w:t xml:space="preserve"> Особенности администрирования доходов бюджетов бюджетной системы Российской Федерации в 201</w:t>
      </w:r>
      <w:r w:rsidR="00F3618C">
        <w:rPr>
          <w:rFonts w:ascii="Times New Roman" w:hAnsi="Times New Roman" w:cs="Times New Roman"/>
          <w:sz w:val="22"/>
          <w:szCs w:val="22"/>
        </w:rPr>
        <w:t>8</w:t>
      </w:r>
      <w:r>
        <w:rPr>
          <w:rFonts w:ascii="Times New Roman" w:hAnsi="Times New Roman" w:cs="Times New Roman"/>
          <w:sz w:val="22"/>
          <w:szCs w:val="22"/>
        </w:rPr>
        <w:t xml:space="preserve"> году</w:t>
      </w:r>
      <w:r w:rsidR="00F3618C">
        <w:rPr>
          <w:rFonts w:ascii="Times New Roman" w:hAnsi="Times New Roman" w:cs="Times New Roman"/>
          <w:sz w:val="22"/>
          <w:szCs w:val="22"/>
        </w:rPr>
        <w:t xml:space="preserve"> и </w:t>
      </w:r>
      <w:r w:rsidR="001D4ACB">
        <w:rPr>
          <w:rFonts w:ascii="Times New Roman" w:hAnsi="Times New Roman" w:cs="Times New Roman"/>
          <w:sz w:val="22"/>
          <w:szCs w:val="22"/>
        </w:rPr>
        <w:t xml:space="preserve">на </w:t>
      </w:r>
      <w:r w:rsidR="00F3618C">
        <w:rPr>
          <w:rFonts w:ascii="Times New Roman" w:hAnsi="Times New Roman" w:cs="Times New Roman"/>
          <w:sz w:val="22"/>
          <w:szCs w:val="22"/>
        </w:rPr>
        <w:t>плановый период 2019 и 2020</w:t>
      </w:r>
      <w:r w:rsidR="00827F93">
        <w:rPr>
          <w:rFonts w:ascii="Times New Roman" w:hAnsi="Times New Roman" w:cs="Times New Roman"/>
          <w:sz w:val="22"/>
          <w:szCs w:val="22"/>
        </w:rPr>
        <w:t xml:space="preserve"> годов.</w:t>
      </w:r>
    </w:p>
    <w:p w:rsidR="00095C60" w:rsidRDefault="00095C60" w:rsidP="00095C60">
      <w:pPr>
        <w:pStyle w:val="ConsPlusNormal"/>
        <w:widowControl/>
        <w:ind w:firstLine="540"/>
        <w:jc w:val="both"/>
        <w:rPr>
          <w:rFonts w:ascii="Times New Roman" w:hAnsi="Times New Roman" w:cs="Times New Roman"/>
          <w:sz w:val="22"/>
          <w:szCs w:val="22"/>
        </w:rPr>
      </w:pPr>
    </w:p>
    <w:p w:rsidR="00095C60" w:rsidRDefault="00095C60" w:rsidP="00095C60">
      <w:pPr>
        <w:pStyle w:val="ConsPlusNormal"/>
        <w:widowControl/>
        <w:ind w:firstLine="540"/>
        <w:jc w:val="both"/>
        <w:rPr>
          <w:rFonts w:ascii="Times New Roman" w:hAnsi="Times New Roman" w:cs="Times New Roman"/>
          <w:b/>
          <w:sz w:val="22"/>
          <w:szCs w:val="22"/>
        </w:rPr>
      </w:pPr>
      <w:r>
        <w:rPr>
          <w:rFonts w:ascii="Times New Roman" w:hAnsi="Times New Roman" w:cs="Times New Roman"/>
          <w:sz w:val="22"/>
          <w:szCs w:val="22"/>
        </w:rPr>
        <w:t xml:space="preserve">В случаях, установленных законодательством Российской Федерации, государственные органы и органы государственной власти, не являющиеся федеральными органами исполнительной власти, органы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государственной пошлины за совершение действий, связанных с лицензированием, проведением аттестации, государственной пошлины за государственную </w:t>
      </w:r>
      <w:r>
        <w:rPr>
          <w:rFonts w:ascii="Times New Roman" w:hAnsi="Times New Roman" w:cs="Times New Roman"/>
          <w:sz w:val="22"/>
          <w:szCs w:val="22"/>
        </w:rPr>
        <w:lastRenderedPageBreak/>
        <w:t>регистрацию, а также за совершение прочих юридически значимых действий, платежей по отдельным видам неналоговых доходов, подлежащих зачислению в местный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местного бюджета. Порядок учета и отражения в бюджетной отчетности указанных платежей устанавливается местной администрацией сельского поселения  Второй Лескен</w:t>
      </w:r>
      <w:r w:rsidR="00827F93">
        <w:rPr>
          <w:rFonts w:ascii="Times New Roman" w:hAnsi="Times New Roman" w:cs="Times New Roman"/>
          <w:sz w:val="22"/>
          <w:szCs w:val="22"/>
        </w:rPr>
        <w:t xml:space="preserve"> Лескенского района Кабардино- Балкарской Республики.</w:t>
      </w:r>
    </w:p>
    <w:p w:rsidR="00095C60" w:rsidRDefault="00095C60" w:rsidP="00095C60">
      <w:pPr>
        <w:pStyle w:val="ConsPlusNormal"/>
        <w:widowControl/>
        <w:ind w:firstLine="540"/>
        <w:jc w:val="both"/>
        <w:rPr>
          <w:rFonts w:ascii="Times New Roman" w:hAnsi="Times New Roman" w:cs="Times New Roman"/>
          <w:sz w:val="22"/>
          <w:szCs w:val="22"/>
        </w:rPr>
      </w:pPr>
    </w:p>
    <w:p w:rsidR="00095C60" w:rsidRDefault="00095C60" w:rsidP="00827F93">
      <w:pPr>
        <w:pStyle w:val="ConsPlusNormal"/>
        <w:widowControl/>
        <w:ind w:firstLine="0"/>
        <w:jc w:val="both"/>
        <w:outlineLvl w:val="1"/>
        <w:rPr>
          <w:rFonts w:ascii="Times New Roman" w:hAnsi="Times New Roman" w:cs="Times New Roman"/>
          <w:sz w:val="22"/>
          <w:szCs w:val="22"/>
        </w:rPr>
      </w:pPr>
      <w:r w:rsidRPr="00827F93">
        <w:rPr>
          <w:rFonts w:ascii="Times New Roman" w:hAnsi="Times New Roman" w:cs="Times New Roman"/>
          <w:b/>
          <w:sz w:val="22"/>
          <w:szCs w:val="22"/>
        </w:rPr>
        <w:t>Статья 5</w:t>
      </w:r>
      <w:r>
        <w:rPr>
          <w:rFonts w:ascii="Times New Roman" w:hAnsi="Times New Roman" w:cs="Times New Roman"/>
          <w:sz w:val="22"/>
          <w:szCs w:val="22"/>
        </w:rPr>
        <w:t>. Особенности использования средств, получаемых муниципальными бюджетными учреждениями</w:t>
      </w:r>
    </w:p>
    <w:p w:rsidR="00095C60" w:rsidRDefault="00095C60" w:rsidP="00095C60">
      <w:pPr>
        <w:pStyle w:val="ConsPlusNormal"/>
        <w:widowControl/>
        <w:ind w:firstLine="540"/>
        <w:jc w:val="both"/>
        <w:rPr>
          <w:rFonts w:ascii="Times New Roman" w:hAnsi="Times New Roman" w:cs="Times New Roman"/>
          <w:sz w:val="22"/>
          <w:szCs w:val="22"/>
        </w:rPr>
      </w:pPr>
    </w:p>
    <w:p w:rsidR="00095C60" w:rsidRDefault="00095C60"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Средства в валюте Российской Федерации, полученные муниципальными бюджетными учреждениями от приносящей доход деятельности, учитываются на лицевых счетах, открытых им в Министерстве финансов Кабардино-Балкарской Республики, и расходуются муниципальными бюджетными учреждениями в соответствии с генеральными разрешениями (разрешениями), оформленными местной администрацией сельского поселения Второй Лескен </w:t>
      </w:r>
      <w:r w:rsidR="00827F93">
        <w:rPr>
          <w:rFonts w:ascii="Times New Roman" w:hAnsi="Times New Roman" w:cs="Times New Roman"/>
          <w:sz w:val="22"/>
          <w:szCs w:val="22"/>
        </w:rPr>
        <w:t>Лескенского района Кабардино–Балкарской Республики</w:t>
      </w:r>
      <w:r>
        <w:rPr>
          <w:rFonts w:ascii="Times New Roman" w:hAnsi="Times New Roman" w:cs="Times New Roman"/>
          <w:sz w:val="22"/>
          <w:szCs w:val="22"/>
        </w:rPr>
        <w:t xml:space="preserve"> в установленном Министерством финансов Кабардино-Балкарской Республики порядке, и сметами доходов и расходов по приносящей доход деятельности, утвержденными в порядке, определяемом местной администрацией сельского поселения Второй Лескен </w:t>
      </w:r>
      <w:r w:rsidR="008C78B7">
        <w:rPr>
          <w:rFonts w:ascii="Times New Roman" w:hAnsi="Times New Roman" w:cs="Times New Roman"/>
          <w:sz w:val="22"/>
          <w:szCs w:val="22"/>
        </w:rPr>
        <w:t>Лескенского района Кабардино–Балкарской Республики</w:t>
      </w:r>
      <w:r>
        <w:rPr>
          <w:rFonts w:ascii="Times New Roman" w:hAnsi="Times New Roman" w:cs="Times New Roman"/>
          <w:sz w:val="22"/>
          <w:szCs w:val="22"/>
        </w:rPr>
        <w:t xml:space="preserve"> в пределах остатков средств на их лицевых счетах, если иное не предусмотрено настоящим Решением. 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095C60" w:rsidRDefault="00095C60"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Средства в валюте Российской Федерации,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Министерстве финансов Кабардино-Балкарской Республики, в порядке, установленном Министерством финансов Кабардино-Балкарской Республики.</w:t>
      </w:r>
    </w:p>
    <w:p w:rsidR="00095C60" w:rsidRDefault="00095C60" w:rsidP="00095C60">
      <w:pPr>
        <w:pStyle w:val="ConsPlusNormal"/>
        <w:widowControl/>
        <w:ind w:firstLine="540"/>
        <w:jc w:val="both"/>
        <w:rPr>
          <w:rFonts w:ascii="Times New Roman" w:hAnsi="Times New Roman" w:cs="Times New Roman"/>
          <w:sz w:val="22"/>
          <w:szCs w:val="22"/>
        </w:rPr>
      </w:pPr>
    </w:p>
    <w:p w:rsidR="00095C60" w:rsidRDefault="00095C60" w:rsidP="008C78B7">
      <w:pPr>
        <w:pStyle w:val="ConsPlusNormal"/>
        <w:widowControl/>
        <w:ind w:firstLine="0"/>
        <w:jc w:val="both"/>
        <w:outlineLvl w:val="1"/>
        <w:rPr>
          <w:rFonts w:ascii="Times New Roman" w:hAnsi="Times New Roman" w:cs="Times New Roman"/>
          <w:sz w:val="22"/>
          <w:szCs w:val="22"/>
        </w:rPr>
      </w:pPr>
      <w:r w:rsidRPr="008C78B7">
        <w:rPr>
          <w:rFonts w:ascii="Times New Roman" w:hAnsi="Times New Roman" w:cs="Times New Roman"/>
          <w:b/>
          <w:sz w:val="22"/>
          <w:szCs w:val="22"/>
        </w:rPr>
        <w:t>Статья 6</w:t>
      </w:r>
      <w:r>
        <w:rPr>
          <w:rFonts w:ascii="Times New Roman" w:hAnsi="Times New Roman" w:cs="Times New Roman"/>
          <w:sz w:val="22"/>
          <w:szCs w:val="22"/>
        </w:rPr>
        <w:t>. Бюджетные ассиг</w:t>
      </w:r>
      <w:r w:rsidR="00F3618C">
        <w:rPr>
          <w:rFonts w:ascii="Times New Roman" w:hAnsi="Times New Roman" w:cs="Times New Roman"/>
          <w:sz w:val="22"/>
          <w:szCs w:val="22"/>
        </w:rPr>
        <w:t>нования местного бюджета на 2018</w:t>
      </w:r>
      <w:r>
        <w:rPr>
          <w:rFonts w:ascii="Times New Roman" w:hAnsi="Times New Roman" w:cs="Times New Roman"/>
          <w:sz w:val="22"/>
          <w:szCs w:val="22"/>
        </w:rPr>
        <w:t xml:space="preserve"> год </w:t>
      </w:r>
      <w:r w:rsidR="0053575A">
        <w:rPr>
          <w:rFonts w:ascii="Times New Roman" w:hAnsi="Times New Roman" w:cs="Times New Roman"/>
          <w:sz w:val="22"/>
          <w:szCs w:val="22"/>
        </w:rPr>
        <w:t xml:space="preserve"> и на</w:t>
      </w:r>
      <w:r w:rsidR="00F3618C">
        <w:rPr>
          <w:rFonts w:ascii="Times New Roman" w:hAnsi="Times New Roman" w:cs="Times New Roman"/>
          <w:sz w:val="22"/>
          <w:szCs w:val="22"/>
        </w:rPr>
        <w:t xml:space="preserve"> плановый период 2019 и 2020</w:t>
      </w:r>
      <w:r w:rsidR="008C78B7">
        <w:rPr>
          <w:rFonts w:ascii="Times New Roman" w:hAnsi="Times New Roman" w:cs="Times New Roman"/>
          <w:sz w:val="22"/>
          <w:szCs w:val="22"/>
        </w:rPr>
        <w:t xml:space="preserve"> годов</w:t>
      </w:r>
    </w:p>
    <w:p w:rsidR="008C78B7" w:rsidRDefault="008C78B7" w:rsidP="008C78B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1.Утвердить ве</w:t>
      </w:r>
      <w:r w:rsidR="001D4ACB">
        <w:rPr>
          <w:rFonts w:ascii="Times New Roman" w:hAnsi="Times New Roman" w:cs="Times New Roman"/>
          <w:sz w:val="22"/>
          <w:szCs w:val="22"/>
        </w:rPr>
        <w:t>домственную структуру расходов м</w:t>
      </w:r>
      <w:r>
        <w:rPr>
          <w:rFonts w:ascii="Times New Roman" w:hAnsi="Times New Roman" w:cs="Times New Roman"/>
          <w:sz w:val="22"/>
          <w:szCs w:val="22"/>
        </w:rPr>
        <w:t>естного бюджета согласно приложению №4 к настоящему Решению;</w:t>
      </w:r>
    </w:p>
    <w:p w:rsidR="008C78B7" w:rsidRDefault="008C78B7" w:rsidP="008C78B7">
      <w:pPr>
        <w:pStyle w:val="ConsPlusNormal"/>
        <w:widowControl/>
        <w:ind w:firstLine="540"/>
        <w:jc w:val="both"/>
        <w:outlineLvl w:val="1"/>
        <w:rPr>
          <w:rFonts w:ascii="Times New Roman" w:hAnsi="Times New Roman" w:cs="Times New Roman"/>
          <w:sz w:val="22"/>
          <w:szCs w:val="22"/>
        </w:rPr>
      </w:pPr>
    </w:p>
    <w:p w:rsidR="00095C60" w:rsidRDefault="008C78B7" w:rsidP="008C78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w:t>
      </w:r>
      <w:r w:rsidR="00095C60">
        <w:rPr>
          <w:rFonts w:ascii="Times New Roman" w:hAnsi="Times New Roman" w:cs="Times New Roman"/>
          <w:sz w:val="22"/>
          <w:szCs w:val="22"/>
        </w:rPr>
        <w:t xml:space="preserve">.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бюджета согласно приложению </w:t>
      </w:r>
      <w:r>
        <w:rPr>
          <w:rFonts w:ascii="Times New Roman" w:hAnsi="Times New Roman" w:cs="Times New Roman"/>
          <w:sz w:val="22"/>
          <w:szCs w:val="22"/>
        </w:rPr>
        <w:t>№5</w:t>
      </w:r>
      <w:r w:rsidR="00095C60">
        <w:rPr>
          <w:rFonts w:ascii="Times New Roman" w:hAnsi="Times New Roman" w:cs="Times New Roman"/>
          <w:sz w:val="22"/>
          <w:szCs w:val="22"/>
        </w:rPr>
        <w:t xml:space="preserve"> к настоящему Решению;</w:t>
      </w:r>
    </w:p>
    <w:p w:rsidR="00095C60" w:rsidRDefault="008C78B7"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095C60" w:rsidRDefault="00095C60" w:rsidP="00095C60">
      <w:pPr>
        <w:pStyle w:val="ConsPlusNormal"/>
        <w:widowControl/>
        <w:ind w:firstLine="540"/>
        <w:jc w:val="both"/>
        <w:outlineLvl w:val="1"/>
        <w:rPr>
          <w:rFonts w:ascii="Times New Roman" w:hAnsi="Times New Roman" w:cs="Times New Roman"/>
          <w:sz w:val="22"/>
          <w:szCs w:val="22"/>
        </w:rPr>
      </w:pPr>
    </w:p>
    <w:p w:rsidR="00095C60" w:rsidRDefault="00095C60" w:rsidP="008C78B7">
      <w:pPr>
        <w:pStyle w:val="ConsPlusNormal"/>
        <w:widowControl/>
        <w:ind w:firstLine="0"/>
        <w:jc w:val="both"/>
        <w:outlineLvl w:val="1"/>
        <w:rPr>
          <w:rFonts w:ascii="Times New Roman" w:hAnsi="Times New Roman" w:cs="Times New Roman"/>
          <w:sz w:val="22"/>
          <w:szCs w:val="22"/>
        </w:rPr>
      </w:pPr>
      <w:r w:rsidRPr="008C78B7">
        <w:rPr>
          <w:rFonts w:ascii="Times New Roman" w:hAnsi="Times New Roman" w:cs="Times New Roman"/>
          <w:b/>
          <w:sz w:val="22"/>
          <w:szCs w:val="22"/>
        </w:rPr>
        <w:t>Статья 7.</w:t>
      </w:r>
      <w:r>
        <w:rPr>
          <w:rFonts w:ascii="Times New Roman" w:hAnsi="Times New Roman" w:cs="Times New Roman"/>
          <w:sz w:val="22"/>
          <w:szCs w:val="22"/>
        </w:rPr>
        <w:t xml:space="preserve"> Особенности использования бюджетных ассигнований по обеспечению деятельности органов местного самоуправления и муниципальных учреждений</w:t>
      </w:r>
    </w:p>
    <w:p w:rsidR="00095C60" w:rsidRDefault="00095C60" w:rsidP="00095C60">
      <w:pPr>
        <w:pStyle w:val="ConsPlusNormal"/>
        <w:widowControl/>
        <w:ind w:firstLine="540"/>
        <w:jc w:val="both"/>
        <w:rPr>
          <w:rFonts w:ascii="Times New Roman" w:hAnsi="Times New Roman" w:cs="Times New Roman"/>
          <w:sz w:val="22"/>
          <w:szCs w:val="22"/>
        </w:rPr>
      </w:pPr>
    </w:p>
    <w:p w:rsidR="00095C60" w:rsidRDefault="00095C60" w:rsidP="00095C60">
      <w:pPr>
        <w:pStyle w:val="ConsPlusTitle"/>
        <w:widowControl/>
        <w:jc w:val="both"/>
        <w:rPr>
          <w:rFonts w:ascii="Times New Roman" w:hAnsi="Times New Roman" w:cs="Times New Roman"/>
          <w:b w:val="0"/>
          <w:sz w:val="22"/>
          <w:szCs w:val="22"/>
        </w:rPr>
      </w:pPr>
      <w:r>
        <w:rPr>
          <w:rFonts w:ascii="Times New Roman" w:hAnsi="Times New Roman" w:cs="Times New Roman"/>
          <w:b w:val="0"/>
          <w:sz w:val="22"/>
          <w:szCs w:val="22"/>
        </w:rPr>
        <w:t>1. Местная администрация сельского поселения Второй Лескен Лескенского муниципального   района Кабардино-Балкарской Республики  не вправе принимать решения</w:t>
      </w:r>
      <w:r w:rsidR="00F3618C">
        <w:rPr>
          <w:rFonts w:ascii="Times New Roman" w:hAnsi="Times New Roman" w:cs="Times New Roman"/>
          <w:b w:val="0"/>
          <w:sz w:val="22"/>
          <w:szCs w:val="22"/>
        </w:rPr>
        <w:t>, приводящие к увеличению в 2018</w:t>
      </w:r>
      <w:r>
        <w:rPr>
          <w:rFonts w:ascii="Times New Roman" w:hAnsi="Times New Roman" w:cs="Times New Roman"/>
          <w:b w:val="0"/>
          <w:sz w:val="22"/>
          <w:szCs w:val="22"/>
        </w:rPr>
        <w:t xml:space="preserve"> году</w:t>
      </w:r>
      <w:r w:rsidR="008C78B7">
        <w:rPr>
          <w:rFonts w:ascii="Times New Roman" w:hAnsi="Times New Roman" w:cs="Times New Roman"/>
          <w:b w:val="0"/>
          <w:sz w:val="22"/>
          <w:szCs w:val="22"/>
        </w:rPr>
        <w:t xml:space="preserve"> </w:t>
      </w:r>
      <w:r w:rsidR="001D4ACB">
        <w:rPr>
          <w:rFonts w:ascii="Times New Roman" w:hAnsi="Times New Roman" w:cs="Times New Roman"/>
          <w:b w:val="0"/>
          <w:sz w:val="22"/>
          <w:szCs w:val="22"/>
        </w:rPr>
        <w:t>и на плановый период</w:t>
      </w:r>
      <w:r w:rsidR="00F3618C">
        <w:rPr>
          <w:rFonts w:ascii="Times New Roman" w:hAnsi="Times New Roman" w:cs="Times New Roman"/>
          <w:b w:val="0"/>
          <w:sz w:val="22"/>
          <w:szCs w:val="22"/>
        </w:rPr>
        <w:t xml:space="preserve"> 2019</w:t>
      </w:r>
      <w:r w:rsidR="003541F8">
        <w:rPr>
          <w:rFonts w:ascii="Times New Roman" w:hAnsi="Times New Roman" w:cs="Times New Roman"/>
          <w:b w:val="0"/>
          <w:sz w:val="22"/>
          <w:szCs w:val="22"/>
        </w:rPr>
        <w:t xml:space="preserve"> и 2020</w:t>
      </w:r>
      <w:r w:rsidR="0053575A">
        <w:rPr>
          <w:rFonts w:ascii="Times New Roman" w:hAnsi="Times New Roman" w:cs="Times New Roman"/>
          <w:b w:val="0"/>
          <w:sz w:val="22"/>
          <w:szCs w:val="22"/>
        </w:rPr>
        <w:t xml:space="preserve"> г.г. </w:t>
      </w:r>
      <w:bookmarkStart w:id="0" w:name="_GoBack"/>
      <w:bookmarkEnd w:id="0"/>
      <w:r>
        <w:rPr>
          <w:rFonts w:ascii="Times New Roman" w:hAnsi="Times New Roman" w:cs="Times New Roman"/>
          <w:b w:val="0"/>
          <w:sz w:val="22"/>
          <w:szCs w:val="22"/>
        </w:rPr>
        <w:t xml:space="preserve"> численности муниципальных служащих и работников муниципальных учреждений.</w:t>
      </w:r>
    </w:p>
    <w:p w:rsidR="00095C60" w:rsidRDefault="00095C60" w:rsidP="00095C60">
      <w:pPr>
        <w:pStyle w:val="ConsPlusNormal"/>
        <w:widowControl/>
        <w:ind w:firstLine="540"/>
        <w:jc w:val="both"/>
        <w:rPr>
          <w:rFonts w:ascii="Times New Roman" w:hAnsi="Times New Roman" w:cs="Times New Roman"/>
          <w:sz w:val="22"/>
          <w:szCs w:val="22"/>
        </w:rPr>
      </w:pPr>
    </w:p>
    <w:p w:rsidR="00095C60" w:rsidRDefault="008C78B7" w:rsidP="008C78B7">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b/>
          <w:sz w:val="22"/>
          <w:szCs w:val="22"/>
        </w:rPr>
        <w:t>Статья 8</w:t>
      </w:r>
      <w:r w:rsidR="00095C60">
        <w:rPr>
          <w:rFonts w:ascii="Times New Roman" w:hAnsi="Times New Roman" w:cs="Times New Roman"/>
          <w:sz w:val="22"/>
          <w:szCs w:val="22"/>
        </w:rPr>
        <w:t>. Особенности исполнения местного бюджета</w:t>
      </w:r>
    </w:p>
    <w:p w:rsidR="00095C60" w:rsidRDefault="00095C60" w:rsidP="00095C60">
      <w:pPr>
        <w:pStyle w:val="ConsPlusNormal"/>
        <w:widowControl/>
        <w:ind w:firstLine="540"/>
        <w:jc w:val="both"/>
        <w:rPr>
          <w:rFonts w:ascii="Times New Roman" w:hAnsi="Times New Roman" w:cs="Times New Roman"/>
          <w:sz w:val="22"/>
          <w:szCs w:val="22"/>
        </w:rPr>
      </w:pPr>
    </w:p>
    <w:p w:rsidR="00041EC9" w:rsidRPr="008C78B7" w:rsidRDefault="003541F8" w:rsidP="00041EC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Направить в 2018</w:t>
      </w:r>
      <w:r w:rsidR="00095C60">
        <w:rPr>
          <w:rFonts w:ascii="Times New Roman" w:hAnsi="Times New Roman" w:cs="Times New Roman"/>
          <w:sz w:val="22"/>
          <w:szCs w:val="22"/>
        </w:rPr>
        <w:t xml:space="preserve"> году остатки средств местного бюдже</w:t>
      </w:r>
      <w:r>
        <w:rPr>
          <w:rFonts w:ascii="Times New Roman" w:hAnsi="Times New Roman" w:cs="Times New Roman"/>
          <w:sz w:val="22"/>
          <w:szCs w:val="22"/>
        </w:rPr>
        <w:t>та по состоянию на 1 января 2018</w:t>
      </w:r>
      <w:r w:rsidR="00095C60">
        <w:rPr>
          <w:rFonts w:ascii="Times New Roman" w:hAnsi="Times New Roman" w:cs="Times New Roman"/>
          <w:sz w:val="22"/>
          <w:szCs w:val="22"/>
        </w:rPr>
        <w:t xml:space="preserve"> года на лицевых счетах получателей средств местного бюджета, образовавшиеся в связи с неполным использованием бюджетных ассигнований, </w:t>
      </w:r>
      <w:r w:rsidR="00746F0D">
        <w:rPr>
          <w:rFonts w:ascii="Times New Roman" w:hAnsi="Times New Roman" w:cs="Times New Roman"/>
          <w:sz w:val="22"/>
          <w:szCs w:val="22"/>
        </w:rPr>
        <w:t>утвержденных Решением   сессии с</w:t>
      </w:r>
      <w:r w:rsidR="00095C60">
        <w:rPr>
          <w:rFonts w:ascii="Times New Roman" w:hAnsi="Times New Roman" w:cs="Times New Roman"/>
          <w:sz w:val="22"/>
          <w:szCs w:val="22"/>
        </w:rPr>
        <w:t xml:space="preserve">овета местного самоуправления сельского поселения Второй Лескен </w:t>
      </w:r>
      <w:r w:rsidR="008C78B7" w:rsidRPr="008C78B7">
        <w:rPr>
          <w:rFonts w:ascii="Times New Roman" w:hAnsi="Times New Roman" w:cs="Times New Roman"/>
          <w:sz w:val="22"/>
          <w:szCs w:val="22"/>
        </w:rPr>
        <w:t>Лескенского муниципального   района Кабардино-Балкарской Республики</w:t>
      </w:r>
      <w:r w:rsidR="008C78B7">
        <w:rPr>
          <w:rFonts w:ascii="Times New Roman" w:hAnsi="Times New Roman" w:cs="Times New Roman"/>
          <w:sz w:val="22"/>
          <w:szCs w:val="22"/>
        </w:rPr>
        <w:t xml:space="preserve"> от 28 декабря </w:t>
      </w:r>
      <w:r w:rsidR="00746F0D">
        <w:rPr>
          <w:rFonts w:ascii="Times New Roman" w:hAnsi="Times New Roman" w:cs="Times New Roman"/>
          <w:sz w:val="22"/>
          <w:szCs w:val="22"/>
        </w:rPr>
        <w:t>2016</w:t>
      </w:r>
      <w:r w:rsidR="008C78B7">
        <w:rPr>
          <w:rFonts w:ascii="Times New Roman" w:hAnsi="Times New Roman" w:cs="Times New Roman"/>
          <w:sz w:val="22"/>
          <w:szCs w:val="22"/>
        </w:rPr>
        <w:t xml:space="preserve"> «О бюджете сельского поселения </w:t>
      </w:r>
      <w:r w:rsidR="008C78B7">
        <w:rPr>
          <w:rFonts w:ascii="Times New Roman" w:hAnsi="Times New Roman" w:cs="Times New Roman"/>
          <w:sz w:val="22"/>
          <w:szCs w:val="22"/>
        </w:rPr>
        <w:lastRenderedPageBreak/>
        <w:t>Второй Лескен Лескенского муниципального района Кабардино-Балкарской Республ</w:t>
      </w:r>
      <w:r w:rsidR="00041EC9">
        <w:rPr>
          <w:rFonts w:ascii="Times New Roman" w:hAnsi="Times New Roman" w:cs="Times New Roman"/>
          <w:sz w:val="22"/>
          <w:szCs w:val="22"/>
        </w:rPr>
        <w:t>и</w:t>
      </w:r>
      <w:r>
        <w:rPr>
          <w:rFonts w:ascii="Times New Roman" w:hAnsi="Times New Roman" w:cs="Times New Roman"/>
          <w:sz w:val="22"/>
          <w:szCs w:val="22"/>
        </w:rPr>
        <w:t>ки на 2017</w:t>
      </w:r>
      <w:r w:rsidR="008C78B7">
        <w:rPr>
          <w:rFonts w:ascii="Times New Roman" w:hAnsi="Times New Roman" w:cs="Times New Roman"/>
          <w:sz w:val="22"/>
          <w:szCs w:val="22"/>
        </w:rPr>
        <w:t xml:space="preserve"> год»</w:t>
      </w:r>
      <w:r>
        <w:rPr>
          <w:rFonts w:ascii="Times New Roman" w:hAnsi="Times New Roman" w:cs="Times New Roman"/>
          <w:sz w:val="22"/>
          <w:szCs w:val="22"/>
        </w:rPr>
        <w:t xml:space="preserve"> на те же цели в 2018</w:t>
      </w:r>
      <w:r w:rsidR="00041EC9">
        <w:rPr>
          <w:rFonts w:ascii="Times New Roman" w:hAnsi="Times New Roman" w:cs="Times New Roman"/>
          <w:sz w:val="22"/>
          <w:szCs w:val="22"/>
        </w:rPr>
        <w:t xml:space="preserve"> году в качестве дополнительных бюджетных ассигнований.</w:t>
      </w:r>
    </w:p>
    <w:p w:rsidR="00095C60" w:rsidRDefault="00095C60"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095C60" w:rsidRDefault="00095C60"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Установить в соответствии с пунктом 3 статьи 217 Бюджетного кодекса Российской Федерации следующ</w:t>
      </w:r>
      <w:r w:rsidR="003541F8">
        <w:rPr>
          <w:rFonts w:ascii="Times New Roman" w:hAnsi="Times New Roman" w:cs="Times New Roman"/>
          <w:sz w:val="22"/>
          <w:szCs w:val="22"/>
        </w:rPr>
        <w:t>ие основания для внесения в 2018</w:t>
      </w:r>
      <w:r>
        <w:rPr>
          <w:rFonts w:ascii="Times New Roman" w:hAnsi="Times New Roman" w:cs="Times New Roman"/>
          <w:sz w:val="22"/>
          <w:szCs w:val="22"/>
        </w:rPr>
        <w:t xml:space="preserve"> году </w:t>
      </w:r>
      <w:r w:rsidR="003541F8">
        <w:rPr>
          <w:rFonts w:ascii="Times New Roman" w:hAnsi="Times New Roman" w:cs="Times New Roman"/>
          <w:sz w:val="22"/>
          <w:szCs w:val="22"/>
        </w:rPr>
        <w:t>и</w:t>
      </w:r>
      <w:r w:rsidR="00746F0D">
        <w:rPr>
          <w:rFonts w:ascii="Times New Roman" w:hAnsi="Times New Roman" w:cs="Times New Roman"/>
          <w:sz w:val="22"/>
          <w:szCs w:val="22"/>
        </w:rPr>
        <w:t xml:space="preserve"> на плановый</w:t>
      </w:r>
      <w:r w:rsidR="003541F8">
        <w:rPr>
          <w:rFonts w:ascii="Times New Roman" w:hAnsi="Times New Roman" w:cs="Times New Roman"/>
          <w:sz w:val="22"/>
          <w:szCs w:val="22"/>
        </w:rPr>
        <w:t xml:space="preserve"> 2019 и 2020</w:t>
      </w:r>
      <w:r w:rsidR="00746F0D">
        <w:rPr>
          <w:rFonts w:ascii="Times New Roman" w:hAnsi="Times New Roman" w:cs="Times New Roman"/>
          <w:sz w:val="22"/>
          <w:szCs w:val="22"/>
        </w:rPr>
        <w:t xml:space="preserve"> г.г. </w:t>
      </w:r>
      <w:r>
        <w:rPr>
          <w:rFonts w:ascii="Times New Roman" w:hAnsi="Times New Roman" w:cs="Times New Roman"/>
          <w:sz w:val="22"/>
          <w:szCs w:val="22"/>
        </w:rPr>
        <w:t>изменений в показатели сводной бюджетной росписи местного бюджета, связанные с резервированием средств в составе утвержденных бюджетных ассигнований:</w:t>
      </w:r>
    </w:p>
    <w:p w:rsidR="00095C60" w:rsidRDefault="00095C60"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распределение средств на уплату налога на имущество организаций и земельного налога  распорядителями средств местного бюджета и бюджетными учреждениями, находящимися в их ведении, в связи с изменением законодательства Российской Федерации о налогах и сборах с 1 января 2006 года, предусмотренных по подразделу "Другие общегосударственные вопросы" раздела "Общегосударственные вопросы" классификации расходов бюджетов;</w:t>
      </w:r>
    </w:p>
    <w:p w:rsidR="00095C60" w:rsidRDefault="00041EC9" w:rsidP="00041EC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3</w:t>
      </w:r>
      <w:r w:rsidR="00095C60">
        <w:rPr>
          <w:rFonts w:ascii="Times New Roman" w:hAnsi="Times New Roman" w:cs="Times New Roman"/>
          <w:sz w:val="22"/>
          <w:szCs w:val="22"/>
        </w:rPr>
        <w:t>. Установить в соответствии с пунктом 3 статьи 217 Бюджетного кодекса Российской Федерации следующие основан</w:t>
      </w:r>
      <w:r w:rsidR="003541F8">
        <w:rPr>
          <w:rFonts w:ascii="Times New Roman" w:hAnsi="Times New Roman" w:cs="Times New Roman"/>
          <w:sz w:val="22"/>
          <w:szCs w:val="22"/>
        </w:rPr>
        <w:t>ия для внесения в 2018</w:t>
      </w:r>
      <w:r w:rsidR="00095C60">
        <w:rPr>
          <w:rFonts w:ascii="Times New Roman" w:hAnsi="Times New Roman" w:cs="Times New Roman"/>
          <w:sz w:val="22"/>
          <w:szCs w:val="22"/>
        </w:rPr>
        <w:t xml:space="preserve"> году </w:t>
      </w:r>
      <w:r w:rsidR="003541F8">
        <w:rPr>
          <w:rFonts w:ascii="Times New Roman" w:hAnsi="Times New Roman" w:cs="Times New Roman"/>
          <w:sz w:val="22"/>
          <w:szCs w:val="22"/>
        </w:rPr>
        <w:t xml:space="preserve">и </w:t>
      </w:r>
      <w:r w:rsidR="00746F0D">
        <w:rPr>
          <w:rFonts w:ascii="Times New Roman" w:hAnsi="Times New Roman" w:cs="Times New Roman"/>
          <w:sz w:val="22"/>
          <w:szCs w:val="22"/>
        </w:rPr>
        <w:t>на плановый</w:t>
      </w:r>
      <w:r w:rsidR="003541F8">
        <w:rPr>
          <w:rFonts w:ascii="Times New Roman" w:hAnsi="Times New Roman" w:cs="Times New Roman"/>
          <w:sz w:val="22"/>
          <w:szCs w:val="22"/>
        </w:rPr>
        <w:t xml:space="preserve"> 2019 и 2020</w:t>
      </w:r>
      <w:r w:rsidR="00746F0D">
        <w:rPr>
          <w:rFonts w:ascii="Times New Roman" w:hAnsi="Times New Roman" w:cs="Times New Roman"/>
          <w:sz w:val="22"/>
          <w:szCs w:val="22"/>
        </w:rPr>
        <w:t xml:space="preserve"> г.г. </w:t>
      </w:r>
      <w:r w:rsidR="00095C60">
        <w:rPr>
          <w:rFonts w:ascii="Times New Roman" w:hAnsi="Times New Roman" w:cs="Times New Roman"/>
          <w:sz w:val="22"/>
          <w:szCs w:val="22"/>
        </w:rPr>
        <w:t>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распорядителями средств местного бюджета:</w:t>
      </w:r>
    </w:p>
    <w:p w:rsidR="00095C60" w:rsidRDefault="00095C60" w:rsidP="00095C6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w:t>
      </w:r>
      <w:r w:rsidR="00746F0D">
        <w:rPr>
          <w:rFonts w:ascii="Times New Roman" w:hAnsi="Times New Roman" w:cs="Times New Roman"/>
          <w:sz w:val="22"/>
          <w:szCs w:val="22"/>
        </w:rPr>
        <w:t>использование остатков средств м</w:t>
      </w:r>
      <w:r>
        <w:rPr>
          <w:rFonts w:ascii="Times New Roman" w:hAnsi="Times New Roman" w:cs="Times New Roman"/>
          <w:sz w:val="22"/>
          <w:szCs w:val="22"/>
        </w:rPr>
        <w:t>естного бюджета, указанных в части 1 настоящей статьи;</w:t>
      </w:r>
    </w:p>
    <w:p w:rsidR="00095C60" w:rsidRDefault="00095C60" w:rsidP="00041EC9">
      <w:pPr>
        <w:pStyle w:val="ConsPlusNormal"/>
        <w:widowControl/>
        <w:ind w:firstLine="0"/>
        <w:jc w:val="both"/>
        <w:outlineLvl w:val="1"/>
        <w:rPr>
          <w:rFonts w:ascii="Times New Roman" w:hAnsi="Times New Roman" w:cs="Times New Roman"/>
          <w:sz w:val="22"/>
          <w:szCs w:val="22"/>
        </w:rPr>
      </w:pPr>
      <w:r w:rsidRPr="00041EC9">
        <w:rPr>
          <w:rFonts w:ascii="Times New Roman" w:hAnsi="Times New Roman" w:cs="Times New Roman"/>
          <w:b/>
          <w:sz w:val="22"/>
          <w:szCs w:val="22"/>
        </w:rPr>
        <w:t xml:space="preserve">Статья </w:t>
      </w:r>
      <w:r w:rsidR="00041EC9">
        <w:rPr>
          <w:rFonts w:ascii="Times New Roman" w:hAnsi="Times New Roman" w:cs="Times New Roman"/>
          <w:b/>
          <w:sz w:val="22"/>
          <w:szCs w:val="22"/>
        </w:rPr>
        <w:t>9</w:t>
      </w:r>
      <w:r w:rsidRPr="00041EC9">
        <w:rPr>
          <w:rFonts w:ascii="Times New Roman" w:hAnsi="Times New Roman" w:cs="Times New Roman"/>
          <w:b/>
          <w:sz w:val="22"/>
          <w:szCs w:val="22"/>
        </w:rPr>
        <w:t>.</w:t>
      </w:r>
      <w:r>
        <w:rPr>
          <w:rFonts w:ascii="Times New Roman" w:hAnsi="Times New Roman" w:cs="Times New Roman"/>
          <w:sz w:val="22"/>
          <w:szCs w:val="22"/>
        </w:rPr>
        <w:t xml:space="preserve"> Вступление в силу настоящего Решения</w:t>
      </w:r>
    </w:p>
    <w:p w:rsidR="00041EC9" w:rsidRDefault="00041EC9" w:rsidP="00041EC9">
      <w:pPr>
        <w:pStyle w:val="ConsPlusNormal"/>
        <w:widowControl/>
        <w:ind w:firstLine="0"/>
        <w:jc w:val="both"/>
        <w:outlineLvl w:val="1"/>
        <w:rPr>
          <w:rFonts w:ascii="Times New Roman" w:hAnsi="Times New Roman" w:cs="Times New Roman"/>
          <w:sz w:val="22"/>
          <w:szCs w:val="22"/>
        </w:rPr>
      </w:pPr>
    </w:p>
    <w:p w:rsidR="00095C60" w:rsidRDefault="00095C60" w:rsidP="00095C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Настоящее Решение</w:t>
      </w:r>
      <w:r w:rsidR="0093649C">
        <w:rPr>
          <w:rFonts w:ascii="Times New Roman" w:hAnsi="Times New Roman" w:cs="Times New Roman"/>
          <w:sz w:val="22"/>
          <w:szCs w:val="22"/>
        </w:rPr>
        <w:t xml:space="preserve"> вступает в силу </w:t>
      </w:r>
      <w:r w:rsidR="00F4017E">
        <w:rPr>
          <w:rFonts w:ascii="Times New Roman" w:hAnsi="Times New Roman" w:cs="Times New Roman"/>
          <w:sz w:val="22"/>
          <w:szCs w:val="22"/>
        </w:rPr>
        <w:t>с 1 января 2018</w:t>
      </w:r>
      <w:r>
        <w:rPr>
          <w:rFonts w:ascii="Times New Roman" w:hAnsi="Times New Roman" w:cs="Times New Roman"/>
          <w:sz w:val="22"/>
          <w:szCs w:val="22"/>
        </w:rPr>
        <w:t xml:space="preserve"> года.</w:t>
      </w:r>
    </w:p>
    <w:p w:rsidR="00095C60" w:rsidRDefault="00095C60" w:rsidP="00095C60">
      <w:pPr>
        <w:pStyle w:val="ConsPlusNormal"/>
        <w:widowControl/>
        <w:ind w:firstLine="0"/>
        <w:jc w:val="both"/>
        <w:rPr>
          <w:rFonts w:ascii="Times New Roman" w:hAnsi="Times New Roman" w:cs="Times New Roman"/>
          <w:sz w:val="22"/>
          <w:szCs w:val="22"/>
        </w:rPr>
      </w:pPr>
    </w:p>
    <w:p w:rsidR="0084744F" w:rsidRDefault="0084744F" w:rsidP="00095C60">
      <w:pPr>
        <w:pStyle w:val="ConsPlusNormal"/>
        <w:widowControl/>
        <w:ind w:firstLine="0"/>
        <w:jc w:val="both"/>
        <w:rPr>
          <w:rFonts w:ascii="Times New Roman" w:hAnsi="Times New Roman" w:cs="Times New Roman"/>
          <w:sz w:val="22"/>
          <w:szCs w:val="22"/>
        </w:rPr>
      </w:pPr>
    </w:p>
    <w:p w:rsidR="00095C60" w:rsidRDefault="00746F0D" w:rsidP="00095C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Председатель с</w:t>
      </w:r>
      <w:r w:rsidR="00095C60">
        <w:rPr>
          <w:rFonts w:ascii="Times New Roman" w:hAnsi="Times New Roman" w:cs="Times New Roman"/>
          <w:sz w:val="22"/>
          <w:szCs w:val="22"/>
        </w:rPr>
        <w:t xml:space="preserve">овета </w:t>
      </w:r>
    </w:p>
    <w:p w:rsidR="00095C60" w:rsidRDefault="00095C60" w:rsidP="00095C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местного самоуправления</w:t>
      </w:r>
    </w:p>
    <w:p w:rsidR="00095C60" w:rsidRDefault="00095C60" w:rsidP="00095C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сельского поселения Второй Лескен                                                                       А</w:t>
      </w:r>
      <w:r w:rsidR="00041EC9">
        <w:rPr>
          <w:rFonts w:ascii="Times New Roman" w:hAnsi="Times New Roman" w:cs="Times New Roman"/>
          <w:sz w:val="22"/>
          <w:szCs w:val="22"/>
        </w:rPr>
        <w:t>.</w:t>
      </w:r>
      <w:r w:rsidR="00C934D4">
        <w:rPr>
          <w:rFonts w:ascii="Times New Roman" w:hAnsi="Times New Roman" w:cs="Times New Roman"/>
          <w:sz w:val="22"/>
          <w:szCs w:val="22"/>
        </w:rPr>
        <w:t xml:space="preserve"> Варквасов</w:t>
      </w:r>
    </w:p>
    <w:p w:rsidR="00BD5122" w:rsidRDefault="00095C60" w:rsidP="003356DE">
      <w:pPr>
        <w:pStyle w:val="ConsPlusNormal"/>
        <w:widowControl/>
        <w:ind w:firstLine="0"/>
        <w:jc w:val="both"/>
        <w:rPr>
          <w:rFonts w:ascii="Times New Roman" w:hAnsi="Times New Roman" w:cs="Times New Roman"/>
          <w:sz w:val="22"/>
          <w:szCs w:val="22"/>
        </w:rPr>
      </w:pPr>
      <w:r w:rsidRPr="00E62D53">
        <w:rPr>
          <w:rFonts w:ascii="Times New Roman" w:hAnsi="Times New Roman" w:cs="Times New Roman"/>
          <w:sz w:val="22"/>
          <w:szCs w:val="22"/>
        </w:rPr>
        <w:t xml:space="preserve">              </w:t>
      </w:r>
      <w:r w:rsidR="003356DE" w:rsidRPr="00E62D53">
        <w:rPr>
          <w:rFonts w:ascii="Times New Roman" w:hAnsi="Times New Roman" w:cs="Times New Roman"/>
          <w:sz w:val="22"/>
          <w:szCs w:val="22"/>
        </w:rPr>
        <w:t xml:space="preserve">                                                                                                                   </w:t>
      </w: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BD5122" w:rsidRDefault="00BD5122" w:rsidP="003356DE">
      <w:pPr>
        <w:pStyle w:val="ConsPlusNormal"/>
        <w:widowControl/>
        <w:ind w:firstLine="0"/>
        <w:jc w:val="both"/>
        <w:rPr>
          <w:rFonts w:ascii="Times New Roman" w:hAnsi="Times New Roman" w:cs="Times New Roman"/>
          <w:sz w:val="22"/>
          <w:szCs w:val="22"/>
        </w:rPr>
      </w:pPr>
    </w:p>
    <w:p w:rsidR="00D879F4" w:rsidRDefault="00D879F4" w:rsidP="003356DE">
      <w:pPr>
        <w:pStyle w:val="ConsPlusNormal"/>
        <w:widowControl/>
        <w:ind w:firstLine="0"/>
        <w:jc w:val="both"/>
        <w:rPr>
          <w:rFonts w:ascii="Times New Roman" w:hAnsi="Times New Roman" w:cs="Times New Roman"/>
          <w:sz w:val="22"/>
          <w:szCs w:val="22"/>
        </w:rPr>
      </w:pPr>
    </w:p>
    <w:p w:rsidR="00D879F4" w:rsidRDefault="00D879F4" w:rsidP="003356DE">
      <w:pPr>
        <w:pStyle w:val="ConsPlusNormal"/>
        <w:widowControl/>
        <w:ind w:firstLine="0"/>
        <w:jc w:val="both"/>
        <w:rPr>
          <w:rFonts w:ascii="Times New Roman" w:hAnsi="Times New Roman" w:cs="Times New Roman"/>
          <w:sz w:val="22"/>
          <w:szCs w:val="22"/>
        </w:rPr>
      </w:pPr>
    </w:p>
    <w:p w:rsidR="00D879F4" w:rsidRDefault="00D879F4" w:rsidP="003356DE">
      <w:pPr>
        <w:pStyle w:val="ConsPlusNormal"/>
        <w:widowControl/>
        <w:ind w:firstLine="0"/>
        <w:jc w:val="both"/>
        <w:rPr>
          <w:rFonts w:ascii="Times New Roman" w:hAnsi="Times New Roman" w:cs="Times New Roman"/>
          <w:sz w:val="22"/>
          <w:szCs w:val="22"/>
        </w:rPr>
      </w:pPr>
    </w:p>
    <w:p w:rsidR="00D879F4" w:rsidRDefault="00D879F4" w:rsidP="003356DE">
      <w:pPr>
        <w:pStyle w:val="ConsPlusNormal"/>
        <w:widowControl/>
        <w:ind w:firstLine="0"/>
        <w:jc w:val="both"/>
        <w:rPr>
          <w:rFonts w:ascii="Times New Roman" w:hAnsi="Times New Roman" w:cs="Times New Roman"/>
          <w:sz w:val="22"/>
          <w:szCs w:val="22"/>
        </w:rPr>
      </w:pPr>
    </w:p>
    <w:p w:rsidR="00D879F4" w:rsidRDefault="00D879F4" w:rsidP="003356DE">
      <w:pPr>
        <w:pStyle w:val="ConsPlusNormal"/>
        <w:widowControl/>
        <w:ind w:firstLine="0"/>
        <w:jc w:val="both"/>
        <w:rPr>
          <w:rFonts w:ascii="Times New Roman" w:hAnsi="Times New Roman" w:cs="Times New Roman"/>
          <w:sz w:val="22"/>
          <w:szCs w:val="22"/>
        </w:rPr>
      </w:pPr>
    </w:p>
    <w:p w:rsidR="00D879F4" w:rsidRDefault="00D879F4" w:rsidP="003356DE">
      <w:pPr>
        <w:pStyle w:val="ConsPlusNormal"/>
        <w:widowControl/>
        <w:ind w:firstLine="0"/>
        <w:jc w:val="both"/>
        <w:rPr>
          <w:rFonts w:ascii="Times New Roman" w:hAnsi="Times New Roman" w:cs="Times New Roman"/>
          <w:sz w:val="22"/>
          <w:szCs w:val="22"/>
        </w:rPr>
      </w:pPr>
    </w:p>
    <w:p w:rsidR="00D879F4" w:rsidRDefault="00D879F4" w:rsidP="003356DE">
      <w:pPr>
        <w:pStyle w:val="ConsPlusNormal"/>
        <w:widowControl/>
        <w:ind w:firstLine="0"/>
        <w:jc w:val="both"/>
        <w:rPr>
          <w:rFonts w:ascii="Times New Roman" w:hAnsi="Times New Roman" w:cs="Times New Roman"/>
          <w:sz w:val="22"/>
          <w:szCs w:val="22"/>
        </w:rPr>
      </w:pPr>
    </w:p>
    <w:p w:rsidR="00D879F4" w:rsidRDefault="00D879F4" w:rsidP="003356DE">
      <w:pPr>
        <w:pStyle w:val="ConsPlusNormal"/>
        <w:widowControl/>
        <w:ind w:firstLine="0"/>
        <w:jc w:val="both"/>
        <w:rPr>
          <w:rFonts w:ascii="Times New Roman" w:hAnsi="Times New Roman" w:cs="Times New Roman"/>
          <w:sz w:val="22"/>
          <w:szCs w:val="22"/>
        </w:rPr>
      </w:pPr>
    </w:p>
    <w:p w:rsidR="00D879F4" w:rsidRDefault="00D879F4" w:rsidP="00041EC9">
      <w:pPr>
        <w:pStyle w:val="ConsPlusNormal"/>
        <w:widowControl/>
        <w:ind w:firstLine="0"/>
        <w:jc w:val="right"/>
        <w:rPr>
          <w:rFonts w:ascii="Times New Roman" w:hAnsi="Times New Roman" w:cs="Times New Roman"/>
          <w:sz w:val="22"/>
          <w:szCs w:val="22"/>
        </w:rPr>
      </w:pPr>
    </w:p>
    <w:p w:rsidR="00C160B2" w:rsidRPr="00E62D53" w:rsidRDefault="00BD5122" w:rsidP="00D923BC">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00D923BC">
        <w:rPr>
          <w:rFonts w:ascii="Times New Roman" w:hAnsi="Times New Roman" w:cs="Times New Roman"/>
          <w:sz w:val="22"/>
          <w:szCs w:val="22"/>
        </w:rPr>
        <w:t xml:space="preserve">                          </w:t>
      </w:r>
      <w:r w:rsidR="003356DE" w:rsidRPr="00E62D53">
        <w:rPr>
          <w:rFonts w:ascii="Times New Roman" w:hAnsi="Times New Roman" w:cs="Times New Roman"/>
          <w:sz w:val="22"/>
          <w:szCs w:val="22"/>
        </w:rPr>
        <w:t xml:space="preserve">   </w:t>
      </w:r>
      <w:r w:rsidR="00C160B2" w:rsidRPr="00E62D53">
        <w:rPr>
          <w:rFonts w:ascii="Times New Roman" w:hAnsi="Times New Roman"/>
          <w:sz w:val="22"/>
          <w:szCs w:val="22"/>
        </w:rPr>
        <w:t xml:space="preserve">Приложение №1 </w:t>
      </w:r>
    </w:p>
    <w:p w:rsidR="00041EC9" w:rsidRDefault="00041EC9" w:rsidP="00041EC9">
      <w:pPr>
        <w:spacing w:after="0"/>
        <w:ind w:firstLine="708"/>
        <w:jc w:val="right"/>
        <w:rPr>
          <w:rFonts w:ascii="Times New Roman" w:hAnsi="Times New Roman"/>
        </w:rPr>
      </w:pPr>
      <w:r>
        <w:rPr>
          <w:rFonts w:ascii="Times New Roman" w:hAnsi="Times New Roman"/>
        </w:rPr>
        <w:t xml:space="preserve">                                                                                                       </w:t>
      </w:r>
      <w:r w:rsidR="00C160B2" w:rsidRPr="00E62D53">
        <w:rPr>
          <w:rFonts w:ascii="Times New Roman" w:hAnsi="Times New Roman"/>
        </w:rPr>
        <w:t>к решению</w:t>
      </w:r>
    </w:p>
    <w:p w:rsidR="00C160B2" w:rsidRPr="00E62D53" w:rsidRDefault="00C160B2" w:rsidP="00041EC9">
      <w:pPr>
        <w:spacing w:after="0"/>
        <w:ind w:firstLine="708"/>
        <w:jc w:val="right"/>
        <w:rPr>
          <w:rFonts w:ascii="Times New Roman" w:hAnsi="Times New Roman"/>
        </w:rPr>
      </w:pPr>
      <w:r w:rsidRPr="00E62D53">
        <w:rPr>
          <w:rFonts w:ascii="Times New Roman" w:hAnsi="Times New Roman"/>
        </w:rPr>
        <w:t xml:space="preserve"> </w:t>
      </w:r>
      <w:r w:rsidR="00041EC9">
        <w:rPr>
          <w:rFonts w:ascii="Times New Roman" w:hAnsi="Times New Roman"/>
        </w:rPr>
        <w:t>С</w:t>
      </w:r>
      <w:r w:rsidRPr="00E62D53">
        <w:rPr>
          <w:rFonts w:ascii="Times New Roman" w:hAnsi="Times New Roman"/>
        </w:rPr>
        <w:t xml:space="preserve">овета местного самоуправления </w:t>
      </w:r>
    </w:p>
    <w:p w:rsidR="006662E5" w:rsidRDefault="00C160B2" w:rsidP="00041EC9">
      <w:pPr>
        <w:spacing w:after="0"/>
        <w:ind w:firstLine="708"/>
        <w:jc w:val="right"/>
        <w:rPr>
          <w:rFonts w:ascii="Times New Roman" w:hAnsi="Times New Roman"/>
        </w:rPr>
      </w:pPr>
      <w:r w:rsidRPr="00E62D53">
        <w:rPr>
          <w:rFonts w:ascii="Times New Roman" w:hAnsi="Times New Roman"/>
        </w:rPr>
        <w:t xml:space="preserve"> «О бюджете сельского поселения Второй Лескен </w:t>
      </w:r>
    </w:p>
    <w:p w:rsidR="006662E5" w:rsidRDefault="00C160B2" w:rsidP="00041EC9">
      <w:pPr>
        <w:spacing w:after="0"/>
        <w:ind w:firstLine="708"/>
        <w:jc w:val="right"/>
        <w:rPr>
          <w:rFonts w:ascii="Times New Roman" w:hAnsi="Times New Roman"/>
        </w:rPr>
      </w:pPr>
      <w:r w:rsidRPr="00E62D53">
        <w:rPr>
          <w:rFonts w:ascii="Times New Roman" w:hAnsi="Times New Roman"/>
        </w:rPr>
        <w:t xml:space="preserve">Лескенского муниципального   района </w:t>
      </w:r>
    </w:p>
    <w:p w:rsidR="006662E5" w:rsidRDefault="00C160B2" w:rsidP="00041EC9">
      <w:pPr>
        <w:spacing w:after="0"/>
        <w:ind w:firstLine="708"/>
        <w:jc w:val="right"/>
        <w:rPr>
          <w:rFonts w:ascii="Times New Roman" w:hAnsi="Times New Roman"/>
        </w:rPr>
      </w:pPr>
      <w:r w:rsidRPr="00E62D53">
        <w:rPr>
          <w:rFonts w:ascii="Times New Roman" w:hAnsi="Times New Roman"/>
        </w:rPr>
        <w:t>Кабарди</w:t>
      </w:r>
      <w:r w:rsidR="00ED494B">
        <w:rPr>
          <w:rFonts w:ascii="Times New Roman" w:hAnsi="Times New Roman"/>
        </w:rPr>
        <w:t xml:space="preserve">но-Балкарской Республики </w:t>
      </w:r>
    </w:p>
    <w:p w:rsidR="006662E5" w:rsidRDefault="00ED494B" w:rsidP="00041EC9">
      <w:pPr>
        <w:spacing w:after="0"/>
        <w:ind w:firstLine="708"/>
        <w:jc w:val="right"/>
        <w:rPr>
          <w:rFonts w:ascii="Times New Roman" w:hAnsi="Times New Roman"/>
        </w:rPr>
      </w:pPr>
      <w:r>
        <w:rPr>
          <w:rFonts w:ascii="Times New Roman" w:hAnsi="Times New Roman"/>
        </w:rPr>
        <w:t>на 2018 год и плановый период</w:t>
      </w:r>
    </w:p>
    <w:p w:rsidR="00C160B2" w:rsidRPr="00E62D53" w:rsidRDefault="00ED494B" w:rsidP="00041EC9">
      <w:pPr>
        <w:spacing w:after="0"/>
        <w:ind w:firstLine="708"/>
        <w:jc w:val="right"/>
        <w:rPr>
          <w:rFonts w:ascii="Times New Roman" w:hAnsi="Times New Roman"/>
        </w:rPr>
      </w:pPr>
      <w:r>
        <w:rPr>
          <w:rFonts w:ascii="Times New Roman" w:hAnsi="Times New Roman"/>
        </w:rPr>
        <w:t xml:space="preserve"> 2019 и 2020</w:t>
      </w:r>
      <w:r w:rsidR="00C160B2" w:rsidRPr="00E62D53">
        <w:rPr>
          <w:rFonts w:ascii="Times New Roman" w:hAnsi="Times New Roman"/>
        </w:rPr>
        <w:t xml:space="preserve"> годов»</w:t>
      </w:r>
      <w:r w:rsidR="00AC0811">
        <w:rPr>
          <w:rFonts w:ascii="Times New Roman" w:hAnsi="Times New Roman"/>
        </w:rPr>
        <w:t xml:space="preserve"> №1 от27.12.2017г.</w:t>
      </w:r>
    </w:p>
    <w:p w:rsidR="00C160B2" w:rsidRPr="00E62D53" w:rsidRDefault="00C160B2" w:rsidP="00C160B2">
      <w:pPr>
        <w:spacing w:after="0"/>
        <w:ind w:firstLine="708"/>
        <w:jc w:val="right"/>
        <w:rPr>
          <w:rFonts w:ascii="Times New Roman" w:hAnsi="Times New Roman"/>
        </w:rPr>
      </w:pPr>
    </w:p>
    <w:p w:rsidR="00C160B2" w:rsidRPr="00041EC9" w:rsidRDefault="00C160B2" w:rsidP="00C160B2">
      <w:pPr>
        <w:spacing w:after="0"/>
        <w:ind w:firstLine="708"/>
        <w:jc w:val="center"/>
        <w:rPr>
          <w:rFonts w:ascii="Arial" w:hAnsi="Arial" w:cs="Arial"/>
          <w:b/>
        </w:rPr>
      </w:pPr>
      <w:r w:rsidRPr="00041EC9">
        <w:rPr>
          <w:rFonts w:ascii="Arial" w:hAnsi="Arial" w:cs="Arial"/>
          <w:b/>
        </w:rPr>
        <w:t>НОРМАТИВЫ РАСПРЕДЕЛЕНИЯ ДОХОДОВ МЕЖДУ БЮДЖЕТАМИ</w:t>
      </w:r>
    </w:p>
    <w:p w:rsidR="00C160B2" w:rsidRPr="00E62D53" w:rsidRDefault="00C160B2" w:rsidP="00C160B2">
      <w:pPr>
        <w:spacing w:after="0"/>
        <w:ind w:firstLine="708"/>
        <w:jc w:val="center"/>
        <w:rPr>
          <w:rFonts w:ascii="Arial" w:hAnsi="Arial" w:cs="Arial"/>
        </w:rPr>
      </w:pPr>
      <w:r w:rsidRPr="00041EC9">
        <w:rPr>
          <w:rFonts w:ascii="Arial" w:hAnsi="Arial" w:cs="Arial"/>
          <w:b/>
        </w:rPr>
        <w:t>БЮДЖЕТНОЙ СИСТЕМЫ РОССИЙСКОЙ ФЕДЕРАЦИИ НА 201</w:t>
      </w:r>
      <w:r w:rsidR="00C61E0F">
        <w:rPr>
          <w:rFonts w:ascii="Arial" w:hAnsi="Arial" w:cs="Arial"/>
          <w:b/>
        </w:rPr>
        <w:t>8</w:t>
      </w:r>
      <w:r w:rsidRPr="00041EC9">
        <w:rPr>
          <w:rFonts w:ascii="Arial" w:hAnsi="Arial" w:cs="Arial"/>
          <w:b/>
        </w:rPr>
        <w:t xml:space="preserve"> ГОД</w:t>
      </w:r>
      <w:r w:rsidR="00746F0D">
        <w:rPr>
          <w:rFonts w:ascii="Arial" w:hAnsi="Arial" w:cs="Arial"/>
          <w:b/>
        </w:rPr>
        <w:t xml:space="preserve"> И НА</w:t>
      </w:r>
      <w:r w:rsidR="00ED494B">
        <w:rPr>
          <w:rFonts w:ascii="Arial" w:hAnsi="Arial" w:cs="Arial"/>
          <w:b/>
        </w:rPr>
        <w:t xml:space="preserve"> ПЛАНОВЫЙ ПЕРИОД 2019 - 2020</w:t>
      </w:r>
      <w:r w:rsidR="00041EC9">
        <w:rPr>
          <w:rFonts w:ascii="Arial" w:hAnsi="Arial" w:cs="Arial"/>
          <w:b/>
        </w:rPr>
        <w:t xml:space="preserve"> ГОДОВ</w:t>
      </w:r>
    </w:p>
    <w:p w:rsidR="00C160B2" w:rsidRPr="00E62D53" w:rsidRDefault="00C160B2" w:rsidP="00C160B2">
      <w:pPr>
        <w:pStyle w:val="ConsPlusNormal"/>
        <w:widowControl/>
        <w:ind w:firstLine="540"/>
        <w:jc w:val="both"/>
        <w:rPr>
          <w:sz w:val="22"/>
          <w:szCs w:val="22"/>
        </w:rPr>
      </w:pPr>
    </w:p>
    <w:p w:rsidR="00C160B2" w:rsidRPr="00E62D53" w:rsidRDefault="00C160B2" w:rsidP="00C160B2">
      <w:pPr>
        <w:pStyle w:val="ConsPlusTitle"/>
        <w:widowControl/>
        <w:jc w:val="right"/>
        <w:rPr>
          <w:sz w:val="22"/>
          <w:szCs w:val="22"/>
        </w:rPr>
      </w:pPr>
    </w:p>
    <w:tbl>
      <w:tblPr>
        <w:tblpPr w:leftFromText="180" w:rightFromText="180" w:bottomFromText="200" w:vertAnchor="text" w:horzAnchor="margin" w:tblpXSpec="center" w:tblpY="440"/>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9"/>
        <w:gridCol w:w="3487"/>
        <w:gridCol w:w="742"/>
        <w:gridCol w:w="885"/>
        <w:gridCol w:w="968"/>
        <w:gridCol w:w="949"/>
      </w:tblGrid>
      <w:tr w:rsidR="00C160B2" w:rsidRPr="00E62D53" w:rsidTr="00C160B2">
        <w:tc>
          <w:tcPr>
            <w:tcW w:w="3141"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nformat"/>
              <w:widowControl/>
              <w:spacing w:line="276" w:lineRule="auto"/>
              <w:jc w:val="center"/>
              <w:rPr>
                <w:rFonts w:ascii="Times New Roman" w:hAnsi="Times New Roman" w:cs="Times New Roman"/>
                <w:sz w:val="22"/>
                <w:szCs w:val="22"/>
                <w:lang w:eastAsia="en-US"/>
              </w:rPr>
            </w:pPr>
            <w:r w:rsidRPr="00E62D53">
              <w:rPr>
                <w:rFonts w:ascii="Times New Roman" w:hAnsi="Times New Roman" w:cs="Times New Roman"/>
                <w:sz w:val="22"/>
                <w:szCs w:val="22"/>
                <w:lang w:eastAsia="en-US"/>
              </w:rPr>
              <w:t>КБК</w:t>
            </w:r>
          </w:p>
        </w:tc>
        <w:tc>
          <w:tcPr>
            <w:tcW w:w="3488" w:type="dxa"/>
            <w:tcBorders>
              <w:top w:val="single" w:sz="4" w:space="0" w:color="000000"/>
              <w:left w:val="single" w:sz="4" w:space="0" w:color="000000"/>
              <w:bottom w:val="single" w:sz="4" w:space="0" w:color="000000"/>
              <w:right w:val="single" w:sz="4" w:space="0" w:color="auto"/>
            </w:tcBorders>
            <w:hideMark/>
          </w:tcPr>
          <w:p w:rsidR="00C160B2" w:rsidRPr="00E62D53" w:rsidRDefault="00C160B2">
            <w:pPr>
              <w:pStyle w:val="ConsPlusNonformat"/>
              <w:widowControl/>
              <w:spacing w:line="276" w:lineRule="auto"/>
              <w:jc w:val="center"/>
              <w:rPr>
                <w:rFonts w:ascii="Times New Roman" w:hAnsi="Times New Roman" w:cs="Times New Roman"/>
                <w:sz w:val="22"/>
                <w:szCs w:val="22"/>
                <w:lang w:eastAsia="en-US"/>
              </w:rPr>
            </w:pPr>
            <w:r w:rsidRPr="00E62D53">
              <w:rPr>
                <w:rFonts w:ascii="Times New Roman" w:hAnsi="Times New Roman" w:cs="Times New Roman"/>
                <w:sz w:val="22"/>
                <w:szCs w:val="22"/>
                <w:lang w:eastAsia="en-US"/>
              </w:rPr>
              <w:t>Наименование дохода</w:t>
            </w:r>
          </w:p>
        </w:tc>
        <w:tc>
          <w:tcPr>
            <w:tcW w:w="742" w:type="dxa"/>
            <w:tcBorders>
              <w:top w:val="single" w:sz="4" w:space="0" w:color="000000"/>
              <w:left w:val="single" w:sz="4" w:space="0" w:color="auto"/>
              <w:bottom w:val="single" w:sz="4" w:space="0" w:color="000000"/>
              <w:right w:val="single" w:sz="4" w:space="0" w:color="auto"/>
            </w:tcBorders>
            <w:vAlign w:val="center"/>
          </w:tcPr>
          <w:p w:rsidR="00C160B2" w:rsidRPr="00E62D53" w:rsidRDefault="00C160B2">
            <w:pPr>
              <w:spacing w:after="0" w:line="240" w:lineRule="auto"/>
              <w:rPr>
                <w:rFonts w:ascii="Times New Roman" w:hAnsi="Times New Roman"/>
                <w:lang w:eastAsia="ru-RU"/>
              </w:rPr>
            </w:pPr>
          </w:p>
          <w:p w:rsidR="00C160B2" w:rsidRPr="00E62D53" w:rsidRDefault="00C160B2">
            <w:pPr>
              <w:rPr>
                <w:rFonts w:ascii="Times New Roman" w:hAnsi="Times New Roman"/>
                <w:lang w:eastAsia="ru-RU"/>
              </w:rPr>
            </w:pPr>
            <w:r w:rsidRPr="00E62D53">
              <w:rPr>
                <w:rFonts w:ascii="Times New Roman" w:hAnsi="Times New Roman"/>
                <w:lang w:eastAsia="ru-RU"/>
              </w:rPr>
              <w:t>Бюджет РФ</w:t>
            </w:r>
          </w:p>
        </w:tc>
        <w:tc>
          <w:tcPr>
            <w:tcW w:w="885" w:type="dxa"/>
            <w:tcBorders>
              <w:top w:val="single" w:sz="4" w:space="0" w:color="000000"/>
              <w:left w:val="single" w:sz="4" w:space="0" w:color="auto"/>
              <w:bottom w:val="single" w:sz="4" w:space="0" w:color="000000"/>
              <w:right w:val="single" w:sz="4" w:space="0" w:color="auto"/>
            </w:tcBorders>
            <w:vAlign w:val="center"/>
          </w:tcPr>
          <w:p w:rsidR="00C160B2" w:rsidRPr="00E62D53" w:rsidRDefault="00C160B2">
            <w:pPr>
              <w:spacing w:after="0" w:line="240" w:lineRule="auto"/>
              <w:rPr>
                <w:rFonts w:ascii="Times New Roman" w:hAnsi="Times New Roman"/>
                <w:lang w:eastAsia="ru-RU"/>
              </w:rPr>
            </w:pPr>
          </w:p>
          <w:p w:rsidR="00C160B2" w:rsidRPr="00E62D53" w:rsidRDefault="00C160B2">
            <w:pPr>
              <w:rPr>
                <w:rFonts w:ascii="Times New Roman" w:hAnsi="Times New Roman"/>
                <w:lang w:eastAsia="ru-RU"/>
              </w:rPr>
            </w:pPr>
            <w:r w:rsidRPr="00E62D53">
              <w:rPr>
                <w:rFonts w:ascii="Times New Roman" w:hAnsi="Times New Roman"/>
                <w:lang w:eastAsia="ru-RU"/>
              </w:rPr>
              <w:t>Бюджет КБР</w:t>
            </w:r>
          </w:p>
        </w:tc>
        <w:tc>
          <w:tcPr>
            <w:tcW w:w="968" w:type="dxa"/>
            <w:tcBorders>
              <w:top w:val="single" w:sz="4" w:space="0" w:color="000000"/>
              <w:left w:val="single" w:sz="4" w:space="0" w:color="auto"/>
              <w:bottom w:val="single" w:sz="4" w:space="0" w:color="000000"/>
              <w:right w:val="single" w:sz="4" w:space="0" w:color="000000"/>
            </w:tcBorders>
            <w:vAlign w:val="center"/>
          </w:tcPr>
          <w:p w:rsidR="00C160B2" w:rsidRPr="00E62D53" w:rsidRDefault="00C160B2">
            <w:pPr>
              <w:spacing w:after="0" w:line="240" w:lineRule="auto"/>
              <w:rPr>
                <w:rFonts w:ascii="Times New Roman" w:hAnsi="Times New Roman"/>
                <w:lang w:eastAsia="ru-RU"/>
              </w:rPr>
            </w:pPr>
          </w:p>
          <w:p w:rsidR="00C160B2" w:rsidRPr="00E62D53" w:rsidRDefault="00C160B2">
            <w:pPr>
              <w:rPr>
                <w:rFonts w:ascii="Times New Roman" w:hAnsi="Times New Roman"/>
                <w:lang w:eastAsia="ru-RU"/>
              </w:rPr>
            </w:pPr>
            <w:r w:rsidRPr="00E62D53">
              <w:rPr>
                <w:rFonts w:ascii="Times New Roman" w:hAnsi="Times New Roman"/>
                <w:lang w:eastAsia="ru-RU"/>
              </w:rPr>
              <w:t>Бюджет</w:t>
            </w:r>
          </w:p>
          <w:p w:rsidR="00C160B2" w:rsidRPr="00E62D53" w:rsidRDefault="00C160B2">
            <w:pPr>
              <w:rPr>
                <w:rFonts w:ascii="Times New Roman" w:hAnsi="Times New Roman"/>
                <w:lang w:eastAsia="ru-RU"/>
              </w:rPr>
            </w:pPr>
            <w:r w:rsidRPr="00E62D53">
              <w:rPr>
                <w:rFonts w:ascii="Times New Roman" w:hAnsi="Times New Roman"/>
                <w:lang w:eastAsia="ru-RU"/>
              </w:rPr>
              <w:t xml:space="preserve">муниципалитета </w:t>
            </w:r>
          </w:p>
        </w:tc>
        <w:tc>
          <w:tcPr>
            <w:tcW w:w="949"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nformat"/>
              <w:widowControl/>
              <w:spacing w:line="276" w:lineRule="auto"/>
              <w:rPr>
                <w:rFonts w:ascii="Times New Roman" w:hAnsi="Times New Roman" w:cs="Times New Roman"/>
                <w:sz w:val="22"/>
                <w:szCs w:val="22"/>
                <w:lang w:eastAsia="en-US"/>
              </w:rPr>
            </w:pPr>
            <w:r w:rsidRPr="00E62D53">
              <w:rPr>
                <w:rFonts w:ascii="Times New Roman" w:hAnsi="Times New Roman" w:cs="Times New Roman"/>
                <w:sz w:val="22"/>
                <w:szCs w:val="22"/>
                <w:lang w:eastAsia="en-US"/>
              </w:rPr>
              <w:t>Бюджет поселения</w:t>
            </w:r>
          </w:p>
        </w:tc>
      </w:tr>
      <w:tr w:rsidR="00C160B2" w:rsidRPr="00E62D53" w:rsidTr="00C160B2">
        <w:tc>
          <w:tcPr>
            <w:tcW w:w="3141"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nformat"/>
              <w:widowControl/>
              <w:spacing w:line="276" w:lineRule="auto"/>
              <w:jc w:val="center"/>
              <w:rPr>
                <w:rFonts w:ascii="Times New Roman" w:hAnsi="Times New Roman" w:cs="Times New Roman"/>
                <w:sz w:val="22"/>
                <w:szCs w:val="22"/>
                <w:lang w:eastAsia="en-US"/>
              </w:rPr>
            </w:pPr>
            <w:r w:rsidRPr="00E62D53">
              <w:rPr>
                <w:rFonts w:ascii="Times New Roman" w:hAnsi="Times New Roman" w:cs="Times New Roman"/>
                <w:sz w:val="22"/>
                <w:szCs w:val="22"/>
                <w:lang w:eastAsia="en-US"/>
              </w:rPr>
              <w:t>1</w:t>
            </w:r>
          </w:p>
        </w:tc>
        <w:tc>
          <w:tcPr>
            <w:tcW w:w="3488" w:type="dxa"/>
            <w:tcBorders>
              <w:top w:val="single" w:sz="4" w:space="0" w:color="000000"/>
              <w:left w:val="single" w:sz="4" w:space="0" w:color="000000"/>
              <w:bottom w:val="single" w:sz="4" w:space="0" w:color="000000"/>
              <w:right w:val="single" w:sz="4" w:space="0" w:color="auto"/>
            </w:tcBorders>
            <w:hideMark/>
          </w:tcPr>
          <w:p w:rsidR="00C160B2" w:rsidRPr="00E62D53" w:rsidRDefault="00C160B2">
            <w:pPr>
              <w:pStyle w:val="ConsPlusNonformat"/>
              <w:widowControl/>
              <w:spacing w:line="276" w:lineRule="auto"/>
              <w:jc w:val="center"/>
              <w:rPr>
                <w:rFonts w:ascii="Times New Roman" w:hAnsi="Times New Roman" w:cs="Times New Roman"/>
                <w:sz w:val="22"/>
                <w:szCs w:val="22"/>
                <w:lang w:eastAsia="en-US"/>
              </w:rPr>
            </w:pPr>
            <w:r w:rsidRPr="00E62D53">
              <w:rPr>
                <w:rFonts w:ascii="Times New Roman" w:hAnsi="Times New Roman" w:cs="Times New Roman"/>
                <w:sz w:val="22"/>
                <w:szCs w:val="22"/>
                <w:lang w:eastAsia="en-US"/>
              </w:rPr>
              <w:t>2</w:t>
            </w:r>
          </w:p>
        </w:tc>
        <w:tc>
          <w:tcPr>
            <w:tcW w:w="742" w:type="dxa"/>
            <w:tcBorders>
              <w:top w:val="single" w:sz="4" w:space="0" w:color="000000"/>
              <w:left w:val="single" w:sz="4" w:space="0" w:color="auto"/>
              <w:bottom w:val="single" w:sz="4" w:space="0" w:color="000000"/>
              <w:right w:val="single" w:sz="4" w:space="0" w:color="auto"/>
            </w:tcBorders>
            <w:hideMark/>
          </w:tcPr>
          <w:p w:rsidR="00C160B2" w:rsidRPr="00E62D53" w:rsidRDefault="00C160B2">
            <w:pPr>
              <w:pStyle w:val="ConsPlusNonformat"/>
              <w:widowControl/>
              <w:spacing w:line="276" w:lineRule="auto"/>
              <w:jc w:val="center"/>
              <w:rPr>
                <w:rFonts w:ascii="Times New Roman" w:hAnsi="Times New Roman" w:cs="Times New Roman"/>
                <w:sz w:val="22"/>
                <w:szCs w:val="22"/>
                <w:lang w:eastAsia="en-US"/>
              </w:rPr>
            </w:pPr>
            <w:r w:rsidRPr="00E62D53">
              <w:rPr>
                <w:rFonts w:ascii="Times New Roman" w:hAnsi="Times New Roman" w:cs="Times New Roman"/>
                <w:sz w:val="22"/>
                <w:szCs w:val="22"/>
                <w:lang w:eastAsia="en-US"/>
              </w:rPr>
              <w:t>3</w:t>
            </w:r>
          </w:p>
        </w:tc>
        <w:tc>
          <w:tcPr>
            <w:tcW w:w="885" w:type="dxa"/>
            <w:tcBorders>
              <w:top w:val="single" w:sz="4" w:space="0" w:color="000000"/>
              <w:left w:val="single" w:sz="4" w:space="0" w:color="auto"/>
              <w:bottom w:val="single" w:sz="4" w:space="0" w:color="000000"/>
              <w:right w:val="single" w:sz="4" w:space="0" w:color="auto"/>
            </w:tcBorders>
            <w:hideMark/>
          </w:tcPr>
          <w:p w:rsidR="00C160B2" w:rsidRPr="00E62D53" w:rsidRDefault="00C160B2">
            <w:pPr>
              <w:pStyle w:val="ConsPlusNonformat"/>
              <w:widowControl/>
              <w:spacing w:line="276" w:lineRule="auto"/>
              <w:jc w:val="center"/>
              <w:rPr>
                <w:rFonts w:ascii="Times New Roman" w:hAnsi="Times New Roman" w:cs="Times New Roman"/>
                <w:sz w:val="22"/>
                <w:szCs w:val="22"/>
                <w:lang w:eastAsia="en-US"/>
              </w:rPr>
            </w:pPr>
            <w:r w:rsidRPr="00E62D53">
              <w:rPr>
                <w:rFonts w:ascii="Times New Roman" w:hAnsi="Times New Roman" w:cs="Times New Roman"/>
                <w:sz w:val="22"/>
                <w:szCs w:val="22"/>
                <w:lang w:eastAsia="en-US"/>
              </w:rPr>
              <w:t>4</w:t>
            </w:r>
          </w:p>
        </w:tc>
        <w:tc>
          <w:tcPr>
            <w:tcW w:w="968" w:type="dxa"/>
            <w:tcBorders>
              <w:top w:val="single" w:sz="4" w:space="0" w:color="000000"/>
              <w:left w:val="single" w:sz="4" w:space="0" w:color="auto"/>
              <w:bottom w:val="single" w:sz="4" w:space="0" w:color="000000"/>
              <w:right w:val="single" w:sz="4" w:space="0" w:color="auto"/>
            </w:tcBorders>
            <w:hideMark/>
          </w:tcPr>
          <w:p w:rsidR="00C160B2" w:rsidRPr="00E62D53" w:rsidRDefault="00C160B2">
            <w:pPr>
              <w:pStyle w:val="ConsPlusNonformat"/>
              <w:widowControl/>
              <w:spacing w:line="276" w:lineRule="auto"/>
              <w:jc w:val="center"/>
              <w:rPr>
                <w:rFonts w:ascii="Times New Roman" w:hAnsi="Times New Roman" w:cs="Times New Roman"/>
                <w:sz w:val="22"/>
                <w:szCs w:val="22"/>
                <w:lang w:eastAsia="en-US"/>
              </w:rPr>
            </w:pPr>
            <w:r w:rsidRPr="00E62D53">
              <w:rPr>
                <w:rFonts w:ascii="Times New Roman" w:hAnsi="Times New Roman" w:cs="Times New Roman"/>
                <w:sz w:val="22"/>
                <w:szCs w:val="22"/>
                <w:lang w:eastAsia="en-US"/>
              </w:rPr>
              <w:t>5</w:t>
            </w:r>
          </w:p>
        </w:tc>
        <w:tc>
          <w:tcPr>
            <w:tcW w:w="949" w:type="dxa"/>
            <w:tcBorders>
              <w:top w:val="single" w:sz="4" w:space="0" w:color="000000"/>
              <w:left w:val="single" w:sz="4" w:space="0" w:color="auto"/>
              <w:bottom w:val="single" w:sz="4" w:space="0" w:color="000000"/>
              <w:right w:val="single" w:sz="4" w:space="0" w:color="000000"/>
            </w:tcBorders>
            <w:hideMark/>
          </w:tcPr>
          <w:p w:rsidR="00C160B2" w:rsidRPr="00E62D53" w:rsidRDefault="00C160B2">
            <w:pPr>
              <w:pStyle w:val="ConsPlusNonformat"/>
              <w:widowControl/>
              <w:spacing w:line="276" w:lineRule="auto"/>
              <w:jc w:val="center"/>
              <w:rPr>
                <w:rFonts w:ascii="Times New Roman" w:hAnsi="Times New Roman" w:cs="Times New Roman"/>
                <w:sz w:val="22"/>
                <w:szCs w:val="22"/>
                <w:lang w:eastAsia="en-US"/>
              </w:rPr>
            </w:pPr>
            <w:r w:rsidRPr="00E62D53">
              <w:rPr>
                <w:rFonts w:ascii="Times New Roman" w:hAnsi="Times New Roman" w:cs="Times New Roman"/>
                <w:sz w:val="22"/>
                <w:szCs w:val="22"/>
                <w:lang w:eastAsia="en-US"/>
              </w:rPr>
              <w:t>6</w:t>
            </w:r>
          </w:p>
        </w:tc>
      </w:tr>
      <w:tr w:rsidR="00C160B2" w:rsidRPr="00E62D53" w:rsidTr="00C160B2">
        <w:trPr>
          <w:trHeight w:val="909"/>
        </w:trPr>
        <w:tc>
          <w:tcPr>
            <w:tcW w:w="3141" w:type="dxa"/>
            <w:tcBorders>
              <w:top w:val="single" w:sz="4" w:space="0" w:color="000000"/>
              <w:left w:val="single" w:sz="4" w:space="0" w:color="000000"/>
              <w:bottom w:val="single" w:sz="4" w:space="0" w:color="000000"/>
              <w:right w:val="single" w:sz="4" w:space="0" w:color="000000"/>
            </w:tcBorders>
          </w:tcPr>
          <w:p w:rsidR="00C160B2" w:rsidRPr="00E62D53" w:rsidRDefault="00C160B2">
            <w:pPr>
              <w:pStyle w:val="ConsPlusNonformat"/>
              <w:widowControl/>
              <w:spacing w:line="276" w:lineRule="auto"/>
              <w:rPr>
                <w:rFonts w:ascii="Times New Roman" w:hAnsi="Times New Roman" w:cs="Times New Roman"/>
                <w:b/>
                <w:sz w:val="22"/>
                <w:szCs w:val="22"/>
                <w:lang w:eastAsia="en-US"/>
              </w:rPr>
            </w:pPr>
          </w:p>
          <w:p w:rsidR="00C160B2" w:rsidRPr="00E62D53" w:rsidRDefault="008122FC" w:rsidP="00041EC9">
            <w:pPr>
              <w:pStyle w:val="ConsPlusNonformat"/>
              <w:widowContro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1 01 02010 0</w:t>
            </w:r>
            <w:r w:rsidR="00041EC9">
              <w:rPr>
                <w:rFonts w:ascii="Times New Roman" w:hAnsi="Times New Roman" w:cs="Times New Roman"/>
                <w:b/>
                <w:sz w:val="22"/>
                <w:szCs w:val="22"/>
                <w:lang w:eastAsia="en-US"/>
              </w:rPr>
              <w:t>1</w:t>
            </w:r>
            <w:r w:rsidR="00C160B2" w:rsidRPr="00E62D53">
              <w:rPr>
                <w:rFonts w:ascii="Times New Roman" w:hAnsi="Times New Roman" w:cs="Times New Roman"/>
                <w:b/>
                <w:sz w:val="22"/>
                <w:szCs w:val="22"/>
                <w:lang w:eastAsia="en-US"/>
              </w:rPr>
              <w:t xml:space="preserve"> 0000 110</w:t>
            </w:r>
          </w:p>
        </w:tc>
        <w:tc>
          <w:tcPr>
            <w:tcW w:w="3488" w:type="dxa"/>
            <w:tcBorders>
              <w:top w:val="single" w:sz="4" w:space="0" w:color="000000"/>
              <w:left w:val="single" w:sz="4" w:space="0" w:color="000000"/>
              <w:bottom w:val="single" w:sz="4" w:space="0" w:color="000000"/>
              <w:right w:val="single" w:sz="4" w:space="0" w:color="auto"/>
            </w:tcBorders>
            <w:vAlign w:val="center"/>
            <w:hideMark/>
          </w:tcPr>
          <w:p w:rsidR="00C160B2" w:rsidRPr="00E62D53" w:rsidRDefault="00C160B2">
            <w:pPr>
              <w:rPr>
                <w:rFonts w:ascii="Times New Roman" w:hAnsi="Times New Roman"/>
                <w:lang w:eastAsia="ru-RU"/>
              </w:rPr>
            </w:pPr>
            <w:r w:rsidRPr="00E62D53">
              <w:rPr>
                <w:rFonts w:ascii="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227,228 Налогового кодекса Российской Федерации</w:t>
            </w:r>
          </w:p>
        </w:tc>
        <w:tc>
          <w:tcPr>
            <w:tcW w:w="742" w:type="dxa"/>
            <w:tcBorders>
              <w:top w:val="single" w:sz="4" w:space="0" w:color="000000"/>
              <w:left w:val="single" w:sz="4" w:space="0" w:color="auto"/>
              <w:bottom w:val="single" w:sz="4" w:space="0" w:color="000000"/>
              <w:right w:val="single" w:sz="4" w:space="0" w:color="auto"/>
            </w:tcBorders>
            <w:vAlign w:val="center"/>
          </w:tcPr>
          <w:p w:rsidR="00C160B2" w:rsidRPr="00E62D53" w:rsidRDefault="00C160B2">
            <w:pPr>
              <w:rPr>
                <w:rFonts w:ascii="Times New Roman" w:hAnsi="Times New Roman"/>
                <w:b/>
                <w:lang w:eastAsia="ru-RU"/>
              </w:rPr>
            </w:pPr>
          </w:p>
        </w:tc>
        <w:tc>
          <w:tcPr>
            <w:tcW w:w="885" w:type="dxa"/>
            <w:tcBorders>
              <w:top w:val="single" w:sz="4" w:space="0" w:color="000000"/>
              <w:left w:val="single" w:sz="4" w:space="0" w:color="auto"/>
              <w:bottom w:val="single" w:sz="4" w:space="0" w:color="000000"/>
              <w:right w:val="single" w:sz="4" w:space="0" w:color="auto"/>
            </w:tcBorders>
            <w:vAlign w:val="center"/>
          </w:tcPr>
          <w:p w:rsidR="00C160B2" w:rsidRPr="001E1818" w:rsidRDefault="001E1818">
            <w:pPr>
              <w:rPr>
                <w:rFonts w:ascii="Times New Roman" w:hAnsi="Times New Roman"/>
                <w:lang w:eastAsia="ru-RU"/>
              </w:rPr>
            </w:pPr>
            <w:r w:rsidRPr="001E1818">
              <w:rPr>
                <w:rFonts w:ascii="Times New Roman" w:hAnsi="Times New Roman"/>
                <w:lang w:eastAsia="ru-RU"/>
              </w:rPr>
              <w:t>33</w:t>
            </w:r>
          </w:p>
        </w:tc>
        <w:tc>
          <w:tcPr>
            <w:tcW w:w="968" w:type="dxa"/>
            <w:tcBorders>
              <w:top w:val="single" w:sz="4" w:space="0" w:color="000000"/>
              <w:left w:val="single" w:sz="4" w:space="0" w:color="auto"/>
              <w:bottom w:val="single" w:sz="4" w:space="0" w:color="000000"/>
              <w:right w:val="single" w:sz="4" w:space="0" w:color="auto"/>
            </w:tcBorders>
            <w:vAlign w:val="center"/>
            <w:hideMark/>
          </w:tcPr>
          <w:p w:rsidR="00C160B2" w:rsidRPr="00E62D53" w:rsidRDefault="001E1818">
            <w:pPr>
              <w:rPr>
                <w:rFonts w:ascii="Times New Roman" w:hAnsi="Times New Roman"/>
                <w:lang w:eastAsia="ru-RU"/>
              </w:rPr>
            </w:pPr>
            <w:r>
              <w:rPr>
                <w:rFonts w:ascii="Times New Roman" w:hAnsi="Times New Roman"/>
                <w:lang w:eastAsia="ru-RU"/>
              </w:rPr>
              <w:t>57</w:t>
            </w:r>
          </w:p>
        </w:tc>
        <w:tc>
          <w:tcPr>
            <w:tcW w:w="949" w:type="dxa"/>
            <w:tcBorders>
              <w:top w:val="single" w:sz="4" w:space="0" w:color="000000"/>
              <w:left w:val="single" w:sz="4" w:space="0" w:color="auto"/>
              <w:bottom w:val="single" w:sz="4" w:space="0" w:color="000000"/>
              <w:right w:val="single" w:sz="4" w:space="0" w:color="000000"/>
            </w:tcBorders>
            <w:vAlign w:val="center"/>
            <w:hideMark/>
          </w:tcPr>
          <w:p w:rsidR="00C160B2" w:rsidRPr="00E62D53" w:rsidRDefault="001E1818" w:rsidP="001E1818">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C160B2" w:rsidRPr="00E62D53" w:rsidTr="00C160B2">
        <w:tc>
          <w:tcPr>
            <w:tcW w:w="3141" w:type="dxa"/>
            <w:tcBorders>
              <w:top w:val="single" w:sz="4" w:space="0" w:color="000000"/>
              <w:left w:val="single" w:sz="4" w:space="0" w:color="000000"/>
              <w:bottom w:val="single" w:sz="4" w:space="0" w:color="000000"/>
              <w:right w:val="single" w:sz="4" w:space="0" w:color="000000"/>
            </w:tcBorders>
          </w:tcPr>
          <w:p w:rsidR="00C160B2" w:rsidRPr="00E62D53" w:rsidRDefault="008122FC">
            <w:pPr>
              <w:pStyle w:val="ConsPlusNonformat"/>
              <w:widowControl/>
              <w:spacing w:line="276" w:lineRule="auto"/>
              <w:rPr>
                <w:rFonts w:ascii="Times New Roman" w:hAnsi="Times New Roman" w:cs="Times New Roman"/>
                <w:b/>
                <w:sz w:val="22"/>
                <w:szCs w:val="22"/>
                <w:lang w:val="en-US" w:eastAsia="en-US"/>
              </w:rPr>
            </w:pPr>
            <w:r>
              <w:rPr>
                <w:rFonts w:ascii="Times New Roman" w:hAnsi="Times New Roman" w:cs="Times New Roman"/>
                <w:b/>
                <w:sz w:val="22"/>
                <w:szCs w:val="22"/>
                <w:lang w:eastAsia="en-US"/>
              </w:rPr>
              <w:t>1 05 03010 01 0</w:t>
            </w:r>
            <w:r w:rsidR="00C160B2" w:rsidRPr="00E62D53">
              <w:rPr>
                <w:rFonts w:ascii="Times New Roman" w:hAnsi="Times New Roman" w:cs="Times New Roman"/>
                <w:b/>
                <w:sz w:val="22"/>
                <w:szCs w:val="22"/>
                <w:lang w:eastAsia="en-US"/>
              </w:rPr>
              <w:t>000 110</w:t>
            </w:r>
          </w:p>
          <w:p w:rsidR="00C160B2" w:rsidRPr="00E62D53" w:rsidRDefault="00C160B2">
            <w:pPr>
              <w:pStyle w:val="ConsPlusNonformat"/>
              <w:widowControl/>
              <w:spacing w:line="276" w:lineRule="auto"/>
              <w:rPr>
                <w:rFonts w:ascii="Times New Roman" w:hAnsi="Times New Roman" w:cs="Times New Roman"/>
                <w:b/>
                <w:sz w:val="22"/>
                <w:szCs w:val="22"/>
                <w:lang w:val="en-US" w:eastAsia="en-US"/>
              </w:rPr>
            </w:pPr>
          </w:p>
        </w:tc>
        <w:tc>
          <w:tcPr>
            <w:tcW w:w="3488" w:type="dxa"/>
            <w:tcBorders>
              <w:top w:val="single" w:sz="4" w:space="0" w:color="000000"/>
              <w:left w:val="single" w:sz="4" w:space="0" w:color="000000"/>
              <w:bottom w:val="single" w:sz="4" w:space="0" w:color="000000"/>
              <w:right w:val="single" w:sz="4" w:space="0" w:color="auto"/>
            </w:tcBorders>
            <w:hideMark/>
          </w:tcPr>
          <w:p w:rsidR="00C160B2" w:rsidRPr="00E62D53" w:rsidRDefault="00C160B2">
            <w:pPr>
              <w:rPr>
                <w:rFonts w:ascii="Times New Roman" w:hAnsi="Times New Roman"/>
                <w:bCs/>
              </w:rPr>
            </w:pPr>
            <w:r w:rsidRPr="00E62D53">
              <w:rPr>
                <w:rFonts w:ascii="Times New Roman" w:hAnsi="Times New Roman"/>
                <w:bCs/>
              </w:rPr>
              <w:t>Единый сельскохозяйственный налог</w:t>
            </w:r>
          </w:p>
        </w:tc>
        <w:tc>
          <w:tcPr>
            <w:tcW w:w="742" w:type="dxa"/>
            <w:tcBorders>
              <w:top w:val="single" w:sz="4" w:space="0" w:color="000000"/>
              <w:left w:val="single" w:sz="4" w:space="0" w:color="auto"/>
              <w:bottom w:val="single" w:sz="4" w:space="0" w:color="000000"/>
              <w:right w:val="single" w:sz="4" w:space="0" w:color="auto"/>
            </w:tcBorders>
          </w:tcPr>
          <w:p w:rsidR="00C160B2" w:rsidRPr="00E62D53" w:rsidRDefault="00C160B2">
            <w:pPr>
              <w:rPr>
                <w:rFonts w:ascii="Times New Roman" w:hAnsi="Times New Roman"/>
                <w:bCs/>
              </w:rPr>
            </w:pPr>
          </w:p>
        </w:tc>
        <w:tc>
          <w:tcPr>
            <w:tcW w:w="885" w:type="dxa"/>
            <w:tcBorders>
              <w:top w:val="single" w:sz="4" w:space="0" w:color="000000"/>
              <w:left w:val="single" w:sz="4" w:space="0" w:color="auto"/>
              <w:bottom w:val="single" w:sz="4" w:space="0" w:color="000000"/>
              <w:right w:val="single" w:sz="4" w:space="0" w:color="auto"/>
            </w:tcBorders>
          </w:tcPr>
          <w:p w:rsidR="00C160B2" w:rsidRPr="00E62D53" w:rsidRDefault="00C160B2">
            <w:pPr>
              <w:rPr>
                <w:rFonts w:ascii="Times New Roman" w:hAnsi="Times New Roman"/>
                <w:bCs/>
              </w:rPr>
            </w:pPr>
          </w:p>
        </w:tc>
        <w:tc>
          <w:tcPr>
            <w:tcW w:w="968" w:type="dxa"/>
            <w:tcBorders>
              <w:top w:val="single" w:sz="4" w:space="0" w:color="000000"/>
              <w:left w:val="single" w:sz="4" w:space="0" w:color="auto"/>
              <w:bottom w:val="single" w:sz="4" w:space="0" w:color="000000"/>
              <w:right w:val="single" w:sz="4" w:space="0" w:color="000000"/>
            </w:tcBorders>
            <w:hideMark/>
          </w:tcPr>
          <w:p w:rsidR="00C160B2" w:rsidRPr="00E62D53" w:rsidRDefault="001E1818">
            <w:pPr>
              <w:rPr>
                <w:rFonts w:ascii="Times New Roman" w:hAnsi="Times New Roman"/>
                <w:bCs/>
              </w:rPr>
            </w:pPr>
            <w:r>
              <w:rPr>
                <w:rFonts w:ascii="Times New Roman" w:hAnsi="Times New Roman"/>
                <w:bCs/>
              </w:rPr>
              <w:t>50</w:t>
            </w:r>
          </w:p>
        </w:tc>
        <w:tc>
          <w:tcPr>
            <w:tcW w:w="949" w:type="dxa"/>
            <w:tcBorders>
              <w:top w:val="single" w:sz="4" w:space="0" w:color="000000"/>
              <w:left w:val="single" w:sz="4" w:space="0" w:color="000000"/>
              <w:bottom w:val="single" w:sz="4" w:space="0" w:color="000000"/>
              <w:right w:val="single" w:sz="4" w:space="0" w:color="000000"/>
            </w:tcBorders>
            <w:vAlign w:val="center"/>
          </w:tcPr>
          <w:p w:rsidR="00C160B2" w:rsidRPr="00E62D53" w:rsidRDefault="001E181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w:t>
            </w:r>
          </w:p>
          <w:p w:rsidR="00C160B2" w:rsidRPr="00E62D53" w:rsidRDefault="00C160B2">
            <w:pPr>
              <w:spacing w:after="0" w:line="240" w:lineRule="auto"/>
              <w:jc w:val="center"/>
              <w:rPr>
                <w:rFonts w:ascii="Times New Roman" w:eastAsia="Times New Roman" w:hAnsi="Times New Roman"/>
                <w:color w:val="000000"/>
                <w:lang w:eastAsia="ru-RU"/>
              </w:rPr>
            </w:pPr>
          </w:p>
        </w:tc>
      </w:tr>
      <w:tr w:rsidR="00C160B2" w:rsidRPr="00E62D53" w:rsidTr="00C160B2">
        <w:trPr>
          <w:trHeight w:val="805"/>
        </w:trPr>
        <w:tc>
          <w:tcPr>
            <w:tcW w:w="3141" w:type="dxa"/>
            <w:tcBorders>
              <w:top w:val="single" w:sz="4" w:space="0" w:color="000000"/>
              <w:left w:val="single" w:sz="4" w:space="0" w:color="000000"/>
              <w:bottom w:val="single" w:sz="4" w:space="0" w:color="000000"/>
              <w:right w:val="single" w:sz="4" w:space="0" w:color="000000"/>
            </w:tcBorders>
            <w:hideMark/>
          </w:tcPr>
          <w:p w:rsidR="00C160B2" w:rsidRPr="00E62D53" w:rsidRDefault="008122FC">
            <w:pPr>
              <w:pStyle w:val="ConsPlusNonformat"/>
              <w:widowContro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1 06 01030 10 0</w:t>
            </w:r>
            <w:r w:rsidR="00C160B2" w:rsidRPr="00E62D53">
              <w:rPr>
                <w:rFonts w:ascii="Times New Roman" w:hAnsi="Times New Roman" w:cs="Times New Roman"/>
                <w:b/>
                <w:sz w:val="22"/>
                <w:szCs w:val="22"/>
                <w:lang w:eastAsia="en-US"/>
              </w:rPr>
              <w:t>000 110</w:t>
            </w:r>
          </w:p>
        </w:tc>
        <w:tc>
          <w:tcPr>
            <w:tcW w:w="3488" w:type="dxa"/>
            <w:tcBorders>
              <w:top w:val="single" w:sz="4" w:space="0" w:color="000000"/>
              <w:left w:val="single" w:sz="4" w:space="0" w:color="000000"/>
              <w:bottom w:val="single" w:sz="4" w:space="0" w:color="000000"/>
              <w:right w:val="single" w:sz="4" w:space="0" w:color="auto"/>
            </w:tcBorders>
            <w:vAlign w:val="center"/>
            <w:hideMark/>
          </w:tcPr>
          <w:p w:rsidR="00C160B2" w:rsidRPr="00E62D53" w:rsidRDefault="00C160B2">
            <w:pPr>
              <w:rPr>
                <w:rFonts w:ascii="Times New Roman" w:hAnsi="Times New Roman"/>
                <w:lang w:eastAsia="ru-RU"/>
              </w:rPr>
            </w:pPr>
            <w:r w:rsidRPr="00E62D53">
              <w:rPr>
                <w:rFonts w:ascii="Times New Roman" w:hAnsi="Times New Roman"/>
                <w:lang w:eastAsia="ru-RU"/>
              </w:rPr>
              <w:t xml:space="preserve">Налоги на имущество физических лиц, взимаемые по ставкам, применяемым к объектам налогообложения, </w:t>
            </w:r>
            <w:r w:rsidRPr="00E62D53">
              <w:rPr>
                <w:rFonts w:ascii="Times New Roman" w:hAnsi="Times New Roman"/>
                <w:lang w:eastAsia="ru-RU"/>
              </w:rPr>
              <w:lastRenderedPageBreak/>
              <w:t>расположенным в границах поселений</w:t>
            </w:r>
          </w:p>
        </w:tc>
        <w:tc>
          <w:tcPr>
            <w:tcW w:w="742" w:type="dxa"/>
            <w:tcBorders>
              <w:top w:val="single" w:sz="4" w:space="0" w:color="000000"/>
              <w:left w:val="single" w:sz="4" w:space="0" w:color="auto"/>
              <w:bottom w:val="single" w:sz="4" w:space="0" w:color="000000"/>
              <w:right w:val="single" w:sz="4" w:space="0" w:color="auto"/>
            </w:tcBorders>
            <w:vAlign w:val="center"/>
          </w:tcPr>
          <w:p w:rsidR="00C160B2" w:rsidRPr="00E62D53" w:rsidRDefault="00C160B2">
            <w:pPr>
              <w:spacing w:after="0" w:line="240" w:lineRule="auto"/>
              <w:rPr>
                <w:rFonts w:ascii="Times New Roman" w:hAnsi="Times New Roman"/>
                <w:b/>
                <w:lang w:eastAsia="ru-RU"/>
              </w:rPr>
            </w:pPr>
          </w:p>
          <w:p w:rsidR="00C160B2" w:rsidRPr="00E62D53" w:rsidRDefault="00C160B2">
            <w:pPr>
              <w:rPr>
                <w:rFonts w:ascii="Times New Roman" w:hAnsi="Times New Roman"/>
                <w:b/>
                <w:lang w:eastAsia="ru-RU"/>
              </w:rPr>
            </w:pPr>
          </w:p>
        </w:tc>
        <w:tc>
          <w:tcPr>
            <w:tcW w:w="885" w:type="dxa"/>
            <w:tcBorders>
              <w:top w:val="single" w:sz="4" w:space="0" w:color="000000"/>
              <w:left w:val="single" w:sz="4" w:space="0" w:color="auto"/>
              <w:bottom w:val="single" w:sz="4" w:space="0" w:color="000000"/>
              <w:right w:val="single" w:sz="4" w:space="0" w:color="auto"/>
            </w:tcBorders>
            <w:vAlign w:val="center"/>
          </w:tcPr>
          <w:p w:rsidR="00C160B2" w:rsidRPr="00E62D53" w:rsidRDefault="00C160B2">
            <w:pPr>
              <w:spacing w:after="0" w:line="240" w:lineRule="auto"/>
              <w:rPr>
                <w:rFonts w:ascii="Times New Roman" w:hAnsi="Times New Roman"/>
                <w:b/>
                <w:lang w:eastAsia="ru-RU"/>
              </w:rPr>
            </w:pPr>
          </w:p>
          <w:p w:rsidR="00C160B2" w:rsidRPr="00E62D53" w:rsidRDefault="00C160B2">
            <w:pPr>
              <w:rPr>
                <w:rFonts w:ascii="Times New Roman" w:hAnsi="Times New Roman"/>
                <w:b/>
                <w:lang w:eastAsia="ru-RU"/>
              </w:rPr>
            </w:pPr>
          </w:p>
        </w:tc>
        <w:tc>
          <w:tcPr>
            <w:tcW w:w="968" w:type="dxa"/>
            <w:tcBorders>
              <w:top w:val="single" w:sz="4" w:space="0" w:color="000000"/>
              <w:left w:val="single" w:sz="4" w:space="0" w:color="auto"/>
              <w:bottom w:val="single" w:sz="4" w:space="0" w:color="000000"/>
              <w:right w:val="single" w:sz="4" w:space="0" w:color="000000"/>
            </w:tcBorders>
            <w:vAlign w:val="center"/>
          </w:tcPr>
          <w:p w:rsidR="00C160B2" w:rsidRPr="00E62D53" w:rsidRDefault="00C160B2">
            <w:pPr>
              <w:spacing w:after="0" w:line="240" w:lineRule="auto"/>
              <w:rPr>
                <w:rFonts w:ascii="Times New Roman" w:hAnsi="Times New Roman"/>
                <w:b/>
                <w:lang w:eastAsia="ru-RU"/>
              </w:rPr>
            </w:pPr>
          </w:p>
          <w:p w:rsidR="00C160B2" w:rsidRPr="00E62D53" w:rsidRDefault="00C160B2">
            <w:pPr>
              <w:rPr>
                <w:rFonts w:ascii="Times New Roman" w:hAnsi="Times New Roman"/>
                <w:b/>
                <w:lang w:eastAsia="ru-RU"/>
              </w:rPr>
            </w:pP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C160B2" w:rsidRPr="00E62D53" w:rsidRDefault="00C160B2">
            <w:pPr>
              <w:spacing w:after="0" w:line="240" w:lineRule="auto"/>
              <w:jc w:val="center"/>
              <w:rPr>
                <w:rFonts w:ascii="Times New Roman" w:eastAsia="Times New Roman" w:hAnsi="Times New Roman"/>
                <w:color w:val="000000"/>
                <w:lang w:eastAsia="ru-RU"/>
              </w:rPr>
            </w:pPr>
            <w:r w:rsidRPr="00E62D53">
              <w:rPr>
                <w:rFonts w:ascii="Times New Roman" w:eastAsia="Times New Roman" w:hAnsi="Times New Roman"/>
                <w:color w:val="000000"/>
                <w:lang w:eastAsia="ru-RU"/>
              </w:rPr>
              <w:t>100</w:t>
            </w:r>
          </w:p>
        </w:tc>
      </w:tr>
      <w:tr w:rsidR="00C160B2" w:rsidRPr="00E62D53" w:rsidTr="00C160B2">
        <w:trPr>
          <w:trHeight w:val="873"/>
        </w:trPr>
        <w:tc>
          <w:tcPr>
            <w:tcW w:w="3141" w:type="dxa"/>
            <w:tcBorders>
              <w:top w:val="single" w:sz="4" w:space="0" w:color="000000"/>
              <w:left w:val="single" w:sz="4" w:space="0" w:color="000000"/>
              <w:bottom w:val="single" w:sz="4" w:space="0" w:color="000000"/>
              <w:right w:val="single" w:sz="4" w:space="0" w:color="000000"/>
            </w:tcBorders>
          </w:tcPr>
          <w:p w:rsidR="00C160B2" w:rsidRPr="00E62D53" w:rsidRDefault="008122FC">
            <w:pPr>
              <w:autoSpaceDE w:val="0"/>
              <w:autoSpaceDN w:val="0"/>
              <w:adjustRightInd w:val="0"/>
              <w:spacing w:after="0" w:line="240" w:lineRule="auto"/>
              <w:rPr>
                <w:rFonts w:ascii="Times New Roman" w:hAnsi="Times New Roman"/>
                <w:b/>
                <w:lang w:eastAsia="ru-RU"/>
              </w:rPr>
            </w:pPr>
            <w:r>
              <w:rPr>
                <w:rFonts w:ascii="Times New Roman" w:hAnsi="Times New Roman"/>
                <w:b/>
                <w:lang w:eastAsia="ru-RU"/>
              </w:rPr>
              <w:lastRenderedPageBreak/>
              <w:t>1 06 06033 10 0</w:t>
            </w:r>
            <w:r w:rsidR="00C160B2" w:rsidRPr="00E62D53">
              <w:rPr>
                <w:rFonts w:ascii="Times New Roman" w:hAnsi="Times New Roman"/>
                <w:b/>
                <w:lang w:eastAsia="ru-RU"/>
              </w:rPr>
              <w:t>000 110</w:t>
            </w:r>
          </w:p>
          <w:p w:rsidR="00C160B2" w:rsidRPr="00E62D53" w:rsidRDefault="00C160B2">
            <w:pPr>
              <w:pStyle w:val="ConsPlusNonformat"/>
              <w:widowControl/>
              <w:spacing w:line="276" w:lineRule="auto"/>
              <w:rPr>
                <w:rFonts w:ascii="Times New Roman" w:hAnsi="Times New Roman" w:cs="Times New Roman"/>
                <w:b/>
                <w:sz w:val="22"/>
                <w:szCs w:val="22"/>
                <w:lang w:eastAsia="en-US"/>
              </w:rPr>
            </w:pPr>
          </w:p>
        </w:tc>
        <w:tc>
          <w:tcPr>
            <w:tcW w:w="3488" w:type="dxa"/>
            <w:tcBorders>
              <w:top w:val="single" w:sz="4" w:space="0" w:color="000000"/>
              <w:left w:val="single" w:sz="4" w:space="0" w:color="000000"/>
              <w:bottom w:val="single" w:sz="4" w:space="0" w:color="auto"/>
              <w:right w:val="single" w:sz="4" w:space="0" w:color="auto"/>
            </w:tcBorders>
            <w:vAlign w:val="center"/>
            <w:hideMark/>
          </w:tcPr>
          <w:p w:rsidR="00C160B2" w:rsidRPr="00E62D53" w:rsidRDefault="00C160B2">
            <w:pPr>
              <w:rPr>
                <w:rFonts w:ascii="Times New Roman" w:hAnsi="Times New Roman"/>
                <w:bCs/>
              </w:rPr>
            </w:pPr>
            <w:r w:rsidRPr="00E62D53">
              <w:rPr>
                <w:rFonts w:ascii="Times New Roman" w:hAnsi="Times New Roman"/>
                <w:bCs/>
              </w:rPr>
              <w:t>Земельный налог с организаций, обладающих земельным участком, расположенным в границах сельских поселений</w:t>
            </w:r>
          </w:p>
        </w:tc>
        <w:tc>
          <w:tcPr>
            <w:tcW w:w="742" w:type="dxa"/>
            <w:tcBorders>
              <w:top w:val="single" w:sz="4" w:space="0" w:color="000000"/>
              <w:left w:val="single" w:sz="4" w:space="0" w:color="auto"/>
              <w:bottom w:val="single" w:sz="4" w:space="0" w:color="auto"/>
              <w:right w:val="single" w:sz="4" w:space="0" w:color="auto"/>
            </w:tcBorders>
            <w:vAlign w:val="center"/>
          </w:tcPr>
          <w:p w:rsidR="00C160B2" w:rsidRPr="00E62D53" w:rsidRDefault="00C160B2">
            <w:pPr>
              <w:rPr>
                <w:rFonts w:ascii="Times New Roman" w:hAnsi="Times New Roman"/>
                <w:lang w:eastAsia="ru-RU"/>
              </w:rPr>
            </w:pPr>
          </w:p>
        </w:tc>
        <w:tc>
          <w:tcPr>
            <w:tcW w:w="885" w:type="dxa"/>
            <w:tcBorders>
              <w:top w:val="single" w:sz="4" w:space="0" w:color="000000"/>
              <w:left w:val="single" w:sz="4" w:space="0" w:color="auto"/>
              <w:bottom w:val="single" w:sz="4" w:space="0" w:color="auto"/>
              <w:right w:val="single" w:sz="4" w:space="0" w:color="auto"/>
            </w:tcBorders>
            <w:vAlign w:val="center"/>
          </w:tcPr>
          <w:p w:rsidR="00C160B2" w:rsidRPr="00E62D53" w:rsidRDefault="00C160B2">
            <w:pPr>
              <w:rPr>
                <w:rFonts w:ascii="Times New Roman" w:hAnsi="Times New Roman"/>
                <w:lang w:eastAsia="ru-RU"/>
              </w:rPr>
            </w:pPr>
          </w:p>
        </w:tc>
        <w:tc>
          <w:tcPr>
            <w:tcW w:w="968" w:type="dxa"/>
            <w:tcBorders>
              <w:top w:val="single" w:sz="4" w:space="0" w:color="000000"/>
              <w:left w:val="single" w:sz="4" w:space="0" w:color="auto"/>
              <w:bottom w:val="single" w:sz="4" w:space="0" w:color="auto"/>
              <w:right w:val="single" w:sz="4" w:space="0" w:color="000000"/>
            </w:tcBorders>
            <w:vAlign w:val="center"/>
          </w:tcPr>
          <w:p w:rsidR="00C160B2" w:rsidRPr="00E62D53" w:rsidRDefault="00C160B2">
            <w:pPr>
              <w:rPr>
                <w:rFonts w:ascii="Times New Roman" w:hAnsi="Times New Roman"/>
                <w:lang w:eastAsia="ru-RU"/>
              </w:rPr>
            </w:pPr>
          </w:p>
        </w:tc>
        <w:tc>
          <w:tcPr>
            <w:tcW w:w="949" w:type="dxa"/>
            <w:tcBorders>
              <w:top w:val="single" w:sz="4" w:space="0" w:color="000000"/>
              <w:left w:val="single" w:sz="4" w:space="0" w:color="000000"/>
              <w:bottom w:val="single" w:sz="4" w:space="0" w:color="auto"/>
              <w:right w:val="single" w:sz="4" w:space="0" w:color="000000"/>
            </w:tcBorders>
            <w:vAlign w:val="center"/>
          </w:tcPr>
          <w:p w:rsidR="00C160B2" w:rsidRPr="00E62D53" w:rsidRDefault="00C160B2">
            <w:pPr>
              <w:spacing w:after="0" w:line="240" w:lineRule="auto"/>
              <w:jc w:val="center"/>
              <w:rPr>
                <w:rFonts w:ascii="Times New Roman" w:eastAsia="Times New Roman" w:hAnsi="Times New Roman"/>
                <w:color w:val="000000"/>
                <w:lang w:eastAsia="ru-RU"/>
              </w:rPr>
            </w:pPr>
            <w:r w:rsidRPr="00E62D53">
              <w:rPr>
                <w:rFonts w:ascii="Times New Roman" w:eastAsia="Times New Roman" w:hAnsi="Times New Roman"/>
                <w:color w:val="000000"/>
                <w:lang w:eastAsia="ru-RU"/>
              </w:rPr>
              <w:t>100</w:t>
            </w:r>
          </w:p>
          <w:p w:rsidR="00C160B2" w:rsidRPr="00E62D53" w:rsidRDefault="00C160B2">
            <w:pPr>
              <w:spacing w:after="0" w:line="240" w:lineRule="auto"/>
              <w:jc w:val="center"/>
              <w:rPr>
                <w:rFonts w:ascii="Times New Roman" w:eastAsia="Times New Roman" w:hAnsi="Times New Roman"/>
                <w:color w:val="000000"/>
                <w:lang w:eastAsia="ru-RU"/>
              </w:rPr>
            </w:pPr>
          </w:p>
        </w:tc>
      </w:tr>
      <w:tr w:rsidR="00C160B2" w:rsidRPr="00E62D53" w:rsidTr="00C160B2">
        <w:trPr>
          <w:trHeight w:val="271"/>
        </w:trPr>
        <w:tc>
          <w:tcPr>
            <w:tcW w:w="3141" w:type="dxa"/>
            <w:tcBorders>
              <w:top w:val="single" w:sz="4" w:space="0" w:color="000000"/>
              <w:left w:val="single" w:sz="4" w:space="0" w:color="000000"/>
              <w:bottom w:val="single" w:sz="4" w:space="0" w:color="auto"/>
              <w:right w:val="single" w:sz="4" w:space="0" w:color="000000"/>
            </w:tcBorders>
            <w:hideMark/>
          </w:tcPr>
          <w:p w:rsidR="00C160B2" w:rsidRPr="00E62D53" w:rsidRDefault="00C160B2">
            <w:pPr>
              <w:pStyle w:val="ConsPlusNonformat"/>
              <w:widowControl/>
              <w:spacing w:line="276" w:lineRule="auto"/>
              <w:rPr>
                <w:rFonts w:ascii="Times New Roman" w:hAnsi="Times New Roman" w:cs="Times New Roman"/>
                <w:b/>
                <w:sz w:val="22"/>
                <w:szCs w:val="22"/>
                <w:lang w:eastAsia="en-US"/>
              </w:rPr>
            </w:pPr>
            <w:r w:rsidRPr="00E62D53">
              <w:rPr>
                <w:rFonts w:ascii="Times New Roman" w:hAnsi="Times New Roman" w:cs="Times New Roman"/>
                <w:b/>
                <w:sz w:val="22"/>
                <w:szCs w:val="22"/>
                <w:lang w:eastAsia="en-US"/>
              </w:rPr>
              <w:t>1 06 06043 10 0000 110</w:t>
            </w:r>
          </w:p>
        </w:tc>
        <w:tc>
          <w:tcPr>
            <w:tcW w:w="3488" w:type="dxa"/>
            <w:tcBorders>
              <w:top w:val="single" w:sz="4" w:space="0" w:color="000000"/>
              <w:left w:val="single" w:sz="4" w:space="0" w:color="000000"/>
              <w:bottom w:val="single" w:sz="4" w:space="0" w:color="auto"/>
              <w:right w:val="single" w:sz="4" w:space="0" w:color="auto"/>
            </w:tcBorders>
            <w:vAlign w:val="center"/>
            <w:hideMark/>
          </w:tcPr>
          <w:p w:rsidR="00C160B2" w:rsidRPr="00E62D53" w:rsidRDefault="00C160B2">
            <w:pPr>
              <w:rPr>
                <w:rFonts w:ascii="Times New Roman" w:hAnsi="Times New Roman"/>
                <w:lang w:eastAsia="ru-RU"/>
              </w:rPr>
            </w:pPr>
            <w:r w:rsidRPr="00E62D53">
              <w:rPr>
                <w:rFonts w:ascii="Times New Roman" w:hAnsi="Times New Roman"/>
                <w:lang w:eastAsia="ru-RU"/>
              </w:rPr>
              <w:t>Земельный налог с физических лиц, обладающих земельным участком, расположенным в границах сельских поселений</w:t>
            </w:r>
          </w:p>
        </w:tc>
        <w:tc>
          <w:tcPr>
            <w:tcW w:w="742" w:type="dxa"/>
            <w:tcBorders>
              <w:top w:val="single" w:sz="4" w:space="0" w:color="000000"/>
              <w:left w:val="single" w:sz="4" w:space="0" w:color="auto"/>
              <w:bottom w:val="single" w:sz="4" w:space="0" w:color="auto"/>
              <w:right w:val="single" w:sz="4" w:space="0" w:color="auto"/>
            </w:tcBorders>
            <w:vAlign w:val="center"/>
          </w:tcPr>
          <w:p w:rsidR="00C160B2" w:rsidRPr="00E62D53" w:rsidRDefault="00C160B2">
            <w:pPr>
              <w:rPr>
                <w:rFonts w:ascii="Times New Roman" w:hAnsi="Times New Roman"/>
                <w:b/>
                <w:lang w:eastAsia="ru-RU"/>
              </w:rPr>
            </w:pPr>
          </w:p>
        </w:tc>
        <w:tc>
          <w:tcPr>
            <w:tcW w:w="885" w:type="dxa"/>
            <w:tcBorders>
              <w:top w:val="single" w:sz="4" w:space="0" w:color="000000"/>
              <w:left w:val="single" w:sz="4" w:space="0" w:color="auto"/>
              <w:bottom w:val="single" w:sz="4" w:space="0" w:color="auto"/>
              <w:right w:val="single" w:sz="4" w:space="0" w:color="auto"/>
            </w:tcBorders>
            <w:vAlign w:val="center"/>
          </w:tcPr>
          <w:p w:rsidR="00C160B2" w:rsidRPr="00E62D53" w:rsidRDefault="00C160B2">
            <w:pPr>
              <w:rPr>
                <w:rFonts w:ascii="Times New Roman" w:hAnsi="Times New Roman"/>
                <w:b/>
                <w:lang w:eastAsia="ru-RU"/>
              </w:rPr>
            </w:pPr>
          </w:p>
        </w:tc>
        <w:tc>
          <w:tcPr>
            <w:tcW w:w="968" w:type="dxa"/>
            <w:tcBorders>
              <w:top w:val="single" w:sz="4" w:space="0" w:color="000000"/>
              <w:left w:val="single" w:sz="4" w:space="0" w:color="auto"/>
              <w:bottom w:val="single" w:sz="4" w:space="0" w:color="auto"/>
              <w:right w:val="single" w:sz="4" w:space="0" w:color="000000"/>
            </w:tcBorders>
            <w:vAlign w:val="center"/>
          </w:tcPr>
          <w:p w:rsidR="00C160B2" w:rsidRPr="00E62D53" w:rsidRDefault="00C160B2">
            <w:pPr>
              <w:rPr>
                <w:rFonts w:ascii="Times New Roman" w:hAnsi="Times New Roman"/>
                <w:b/>
                <w:lang w:eastAsia="ru-RU"/>
              </w:rPr>
            </w:pPr>
          </w:p>
        </w:tc>
        <w:tc>
          <w:tcPr>
            <w:tcW w:w="949" w:type="dxa"/>
            <w:tcBorders>
              <w:top w:val="single" w:sz="4" w:space="0" w:color="000000"/>
              <w:left w:val="single" w:sz="4" w:space="0" w:color="000000"/>
              <w:bottom w:val="single" w:sz="4" w:space="0" w:color="auto"/>
              <w:right w:val="single" w:sz="4" w:space="0" w:color="000000"/>
            </w:tcBorders>
            <w:vAlign w:val="center"/>
            <w:hideMark/>
          </w:tcPr>
          <w:p w:rsidR="00C160B2" w:rsidRPr="00E62D53" w:rsidRDefault="00C160B2">
            <w:pPr>
              <w:spacing w:after="0" w:line="240" w:lineRule="auto"/>
              <w:jc w:val="center"/>
              <w:rPr>
                <w:rFonts w:ascii="Times New Roman" w:eastAsia="Times New Roman" w:hAnsi="Times New Roman"/>
                <w:color w:val="000000"/>
                <w:lang w:eastAsia="ru-RU"/>
              </w:rPr>
            </w:pPr>
            <w:r w:rsidRPr="00E62D53">
              <w:rPr>
                <w:rFonts w:ascii="Times New Roman" w:eastAsia="Times New Roman" w:hAnsi="Times New Roman"/>
                <w:color w:val="000000"/>
                <w:lang w:eastAsia="ru-RU"/>
              </w:rPr>
              <w:t>100</w:t>
            </w:r>
          </w:p>
        </w:tc>
      </w:tr>
      <w:tr w:rsidR="00C160B2" w:rsidRPr="00E62D53" w:rsidTr="00C160B2">
        <w:trPr>
          <w:trHeight w:val="228"/>
        </w:trPr>
        <w:tc>
          <w:tcPr>
            <w:tcW w:w="3141" w:type="dxa"/>
            <w:tcBorders>
              <w:top w:val="single" w:sz="4" w:space="0" w:color="auto"/>
              <w:left w:val="single" w:sz="4" w:space="0" w:color="000000"/>
              <w:bottom w:val="single" w:sz="4" w:space="0" w:color="auto"/>
              <w:right w:val="single" w:sz="4" w:space="0" w:color="000000"/>
            </w:tcBorders>
            <w:hideMark/>
          </w:tcPr>
          <w:p w:rsidR="00C160B2" w:rsidRPr="00E62D53" w:rsidRDefault="00C160B2">
            <w:pPr>
              <w:pStyle w:val="ConsPlusNonformat"/>
              <w:widowControl/>
              <w:spacing w:line="276" w:lineRule="auto"/>
              <w:rPr>
                <w:rFonts w:ascii="Times New Roman" w:hAnsi="Times New Roman" w:cs="Times New Roman"/>
                <w:b/>
                <w:sz w:val="22"/>
                <w:szCs w:val="22"/>
                <w:lang w:eastAsia="en-US"/>
              </w:rPr>
            </w:pPr>
            <w:r w:rsidRPr="00E62D53">
              <w:rPr>
                <w:rFonts w:ascii="Times New Roman" w:hAnsi="Times New Roman" w:cs="Times New Roman"/>
                <w:b/>
                <w:sz w:val="22"/>
                <w:szCs w:val="22"/>
                <w:lang w:eastAsia="en-US"/>
              </w:rPr>
              <w:t>1 03 02230 01 0000 110</w:t>
            </w:r>
          </w:p>
        </w:tc>
        <w:tc>
          <w:tcPr>
            <w:tcW w:w="3488" w:type="dxa"/>
            <w:tcBorders>
              <w:top w:val="single" w:sz="4" w:space="0" w:color="auto"/>
              <w:left w:val="single" w:sz="4" w:space="0" w:color="000000"/>
              <w:bottom w:val="single" w:sz="4" w:space="0" w:color="auto"/>
              <w:right w:val="single" w:sz="4" w:space="0" w:color="auto"/>
            </w:tcBorders>
            <w:vAlign w:val="center"/>
            <w:hideMark/>
          </w:tcPr>
          <w:p w:rsidR="00C160B2" w:rsidRPr="00E62D53" w:rsidRDefault="00C160B2">
            <w:pPr>
              <w:rPr>
                <w:rFonts w:ascii="Times New Roman" w:hAnsi="Times New Roman"/>
                <w:lang w:eastAsia="ru-RU"/>
              </w:rPr>
            </w:pPr>
            <w:r w:rsidRPr="00E62D53">
              <w:rPr>
                <w:rFonts w:ascii="Times New Roman" w:hAnsi="Times New Roman"/>
              </w:rPr>
              <w:t xml:space="preserve">Доходы от уплаты акцизов на дизельное топливо, зачисляемые в консолидированные бюджеты субъектов Российской Федерации </w:t>
            </w:r>
          </w:p>
        </w:tc>
        <w:tc>
          <w:tcPr>
            <w:tcW w:w="742" w:type="dxa"/>
            <w:tcBorders>
              <w:top w:val="single" w:sz="4" w:space="0" w:color="auto"/>
              <w:left w:val="single" w:sz="4" w:space="0" w:color="auto"/>
              <w:bottom w:val="single" w:sz="4" w:space="0" w:color="auto"/>
              <w:right w:val="single" w:sz="4" w:space="0" w:color="auto"/>
            </w:tcBorders>
            <w:vAlign w:val="center"/>
          </w:tcPr>
          <w:p w:rsidR="00C160B2" w:rsidRPr="00E62D53" w:rsidRDefault="00C160B2">
            <w:pPr>
              <w:rPr>
                <w:rFonts w:ascii="Times New Roman" w:hAnsi="Times New Roman"/>
                <w:b/>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C160B2" w:rsidRPr="00E62D53" w:rsidRDefault="00C160B2">
            <w:pPr>
              <w:rPr>
                <w:rFonts w:ascii="Times New Roman" w:hAnsi="Times New Roman"/>
                <w:b/>
                <w:lang w:eastAsia="ru-RU"/>
              </w:rPr>
            </w:pPr>
          </w:p>
        </w:tc>
        <w:tc>
          <w:tcPr>
            <w:tcW w:w="968" w:type="dxa"/>
            <w:tcBorders>
              <w:top w:val="single" w:sz="4" w:space="0" w:color="auto"/>
              <w:left w:val="single" w:sz="4" w:space="0" w:color="auto"/>
              <w:bottom w:val="single" w:sz="4" w:space="0" w:color="auto"/>
              <w:right w:val="single" w:sz="4" w:space="0" w:color="000000"/>
            </w:tcBorders>
            <w:vAlign w:val="center"/>
          </w:tcPr>
          <w:p w:rsidR="00C160B2" w:rsidRPr="00E62D53" w:rsidRDefault="00C160B2">
            <w:pPr>
              <w:rPr>
                <w:rFonts w:ascii="Times New Roman" w:hAnsi="Times New Roman"/>
                <w:lang w:eastAsia="ru-RU"/>
              </w:rPr>
            </w:pPr>
          </w:p>
        </w:tc>
        <w:tc>
          <w:tcPr>
            <w:tcW w:w="949" w:type="dxa"/>
            <w:tcBorders>
              <w:top w:val="single" w:sz="4" w:space="0" w:color="auto"/>
              <w:left w:val="single" w:sz="4" w:space="0" w:color="000000"/>
              <w:bottom w:val="single" w:sz="4" w:space="0" w:color="auto"/>
              <w:right w:val="single" w:sz="4" w:space="0" w:color="000000"/>
            </w:tcBorders>
            <w:vAlign w:val="center"/>
            <w:hideMark/>
          </w:tcPr>
          <w:p w:rsidR="00C160B2" w:rsidRPr="00E62D53" w:rsidRDefault="00C160B2">
            <w:pPr>
              <w:spacing w:after="0" w:line="240" w:lineRule="auto"/>
              <w:jc w:val="center"/>
              <w:rPr>
                <w:rFonts w:ascii="Times New Roman" w:eastAsia="Times New Roman" w:hAnsi="Times New Roman"/>
                <w:color w:val="000000"/>
                <w:lang w:eastAsia="ru-RU"/>
              </w:rPr>
            </w:pPr>
            <w:r w:rsidRPr="00E62D53">
              <w:rPr>
                <w:rFonts w:ascii="Times New Roman" w:eastAsia="Times New Roman" w:hAnsi="Times New Roman"/>
                <w:color w:val="000000"/>
                <w:lang w:eastAsia="ru-RU"/>
              </w:rPr>
              <w:t>10</w:t>
            </w:r>
          </w:p>
        </w:tc>
      </w:tr>
      <w:tr w:rsidR="00C160B2" w:rsidRPr="00E62D53" w:rsidTr="00C160B2">
        <w:trPr>
          <w:trHeight w:val="741"/>
        </w:trPr>
        <w:tc>
          <w:tcPr>
            <w:tcW w:w="3141" w:type="dxa"/>
            <w:tcBorders>
              <w:top w:val="single" w:sz="4" w:space="0" w:color="auto"/>
              <w:left w:val="single" w:sz="4" w:space="0" w:color="000000"/>
              <w:bottom w:val="single" w:sz="4" w:space="0" w:color="000000"/>
              <w:right w:val="single" w:sz="4" w:space="0" w:color="000000"/>
            </w:tcBorders>
            <w:hideMark/>
          </w:tcPr>
          <w:p w:rsidR="00C160B2" w:rsidRPr="00E62D53" w:rsidRDefault="00C160B2">
            <w:pPr>
              <w:pStyle w:val="ConsPlusNonformat"/>
              <w:widowControl/>
              <w:spacing w:line="276" w:lineRule="auto"/>
              <w:rPr>
                <w:rFonts w:ascii="Times New Roman" w:hAnsi="Times New Roman" w:cs="Times New Roman"/>
                <w:b/>
                <w:sz w:val="22"/>
                <w:szCs w:val="22"/>
                <w:lang w:eastAsia="en-US"/>
              </w:rPr>
            </w:pPr>
            <w:r w:rsidRPr="00E62D53">
              <w:rPr>
                <w:rFonts w:ascii="Times New Roman" w:hAnsi="Times New Roman" w:cs="Times New Roman"/>
                <w:b/>
                <w:sz w:val="22"/>
                <w:szCs w:val="22"/>
                <w:lang w:eastAsia="en-US"/>
              </w:rPr>
              <w:t>1 03 02240 01 0000 110</w:t>
            </w:r>
          </w:p>
        </w:tc>
        <w:tc>
          <w:tcPr>
            <w:tcW w:w="3488" w:type="dxa"/>
            <w:tcBorders>
              <w:top w:val="single" w:sz="4" w:space="0" w:color="auto"/>
              <w:left w:val="single" w:sz="4" w:space="0" w:color="000000"/>
              <w:bottom w:val="single" w:sz="4" w:space="0" w:color="000000"/>
              <w:right w:val="single" w:sz="4" w:space="0" w:color="auto"/>
            </w:tcBorders>
            <w:vAlign w:val="center"/>
            <w:hideMark/>
          </w:tcPr>
          <w:p w:rsidR="00C160B2" w:rsidRPr="00E62D53" w:rsidRDefault="00C160B2">
            <w:pPr>
              <w:rPr>
                <w:rFonts w:ascii="Times New Roman" w:hAnsi="Times New Roman"/>
                <w:lang w:eastAsia="ru-RU"/>
              </w:rPr>
            </w:pPr>
            <w:r w:rsidRPr="00E62D53">
              <w:rPr>
                <w:rFonts w:ascii="Times New Roman" w:hAnsi="Times New Roman"/>
                <w:lang w:eastAsia="ru-RU"/>
              </w:rPr>
              <w:t xml:space="preserve">Доходы от уплаты акцизов на моторные масла для дизельных (или) карбюраторных (инжекторных) двигателей, зачисляемые в </w:t>
            </w:r>
            <w:r w:rsidRPr="00E62D53">
              <w:rPr>
                <w:rFonts w:ascii="Times New Roman" w:hAnsi="Times New Roman"/>
              </w:rPr>
              <w:t xml:space="preserve"> консолидированные бюджеты субъектов Российской Федерации</w:t>
            </w:r>
          </w:p>
        </w:tc>
        <w:tc>
          <w:tcPr>
            <w:tcW w:w="742" w:type="dxa"/>
            <w:tcBorders>
              <w:top w:val="single" w:sz="4" w:space="0" w:color="auto"/>
              <w:left w:val="single" w:sz="4" w:space="0" w:color="auto"/>
              <w:bottom w:val="single" w:sz="4" w:space="0" w:color="000000"/>
              <w:right w:val="single" w:sz="4" w:space="0" w:color="auto"/>
            </w:tcBorders>
            <w:vAlign w:val="center"/>
          </w:tcPr>
          <w:p w:rsidR="00C160B2" w:rsidRPr="00E62D53" w:rsidRDefault="00C160B2">
            <w:pPr>
              <w:rPr>
                <w:rFonts w:ascii="Times New Roman" w:hAnsi="Times New Roman"/>
                <w:b/>
                <w:lang w:eastAsia="ru-RU"/>
              </w:rPr>
            </w:pPr>
          </w:p>
        </w:tc>
        <w:tc>
          <w:tcPr>
            <w:tcW w:w="885" w:type="dxa"/>
            <w:tcBorders>
              <w:top w:val="single" w:sz="4" w:space="0" w:color="auto"/>
              <w:left w:val="single" w:sz="4" w:space="0" w:color="auto"/>
              <w:bottom w:val="single" w:sz="4" w:space="0" w:color="000000"/>
              <w:right w:val="single" w:sz="4" w:space="0" w:color="auto"/>
            </w:tcBorders>
            <w:vAlign w:val="center"/>
          </w:tcPr>
          <w:p w:rsidR="00C160B2" w:rsidRPr="00E62D53" w:rsidRDefault="00C160B2">
            <w:pPr>
              <w:rPr>
                <w:rFonts w:ascii="Times New Roman" w:hAnsi="Times New Roman"/>
                <w:b/>
                <w:lang w:eastAsia="ru-RU"/>
              </w:rPr>
            </w:pPr>
          </w:p>
        </w:tc>
        <w:tc>
          <w:tcPr>
            <w:tcW w:w="968" w:type="dxa"/>
            <w:tcBorders>
              <w:top w:val="single" w:sz="4" w:space="0" w:color="auto"/>
              <w:left w:val="single" w:sz="4" w:space="0" w:color="auto"/>
              <w:bottom w:val="single" w:sz="4" w:space="0" w:color="000000"/>
              <w:right w:val="single" w:sz="4" w:space="0" w:color="000000"/>
            </w:tcBorders>
            <w:vAlign w:val="center"/>
          </w:tcPr>
          <w:p w:rsidR="00C160B2" w:rsidRPr="00E62D53" w:rsidRDefault="00C160B2">
            <w:pPr>
              <w:rPr>
                <w:rFonts w:ascii="Times New Roman" w:hAnsi="Times New Roman"/>
                <w:b/>
                <w:lang w:eastAsia="ru-RU"/>
              </w:rPr>
            </w:pPr>
          </w:p>
        </w:tc>
        <w:tc>
          <w:tcPr>
            <w:tcW w:w="949" w:type="dxa"/>
            <w:tcBorders>
              <w:top w:val="single" w:sz="4" w:space="0" w:color="auto"/>
              <w:left w:val="single" w:sz="4" w:space="0" w:color="000000"/>
              <w:bottom w:val="single" w:sz="4" w:space="0" w:color="000000"/>
              <w:right w:val="single" w:sz="4" w:space="0" w:color="000000"/>
            </w:tcBorders>
            <w:vAlign w:val="center"/>
            <w:hideMark/>
          </w:tcPr>
          <w:p w:rsidR="00C160B2" w:rsidRPr="00E62D53" w:rsidRDefault="00C160B2">
            <w:pPr>
              <w:spacing w:after="0" w:line="240" w:lineRule="auto"/>
              <w:jc w:val="center"/>
              <w:rPr>
                <w:rFonts w:ascii="Times New Roman" w:eastAsia="Times New Roman" w:hAnsi="Times New Roman"/>
                <w:color w:val="000000"/>
                <w:lang w:eastAsia="ru-RU"/>
              </w:rPr>
            </w:pPr>
            <w:r w:rsidRPr="00E62D53">
              <w:rPr>
                <w:rFonts w:ascii="Times New Roman" w:eastAsia="Times New Roman" w:hAnsi="Times New Roman"/>
                <w:color w:val="000000"/>
                <w:lang w:eastAsia="ru-RU"/>
              </w:rPr>
              <w:t>10</w:t>
            </w:r>
          </w:p>
        </w:tc>
      </w:tr>
      <w:tr w:rsidR="00C160B2" w:rsidRPr="00E62D53" w:rsidTr="00C160B2">
        <w:tc>
          <w:tcPr>
            <w:tcW w:w="3141" w:type="dxa"/>
            <w:tcBorders>
              <w:top w:val="single" w:sz="4" w:space="0" w:color="000000"/>
              <w:left w:val="single" w:sz="4" w:space="0" w:color="000000"/>
              <w:bottom w:val="single" w:sz="4" w:space="0" w:color="000000"/>
              <w:right w:val="single" w:sz="4" w:space="0" w:color="000000"/>
            </w:tcBorders>
          </w:tcPr>
          <w:p w:rsidR="00C160B2" w:rsidRPr="00E62D53" w:rsidRDefault="00C160B2">
            <w:pPr>
              <w:pStyle w:val="ConsPlusNonformat"/>
              <w:widowControl/>
              <w:spacing w:line="276" w:lineRule="auto"/>
              <w:rPr>
                <w:rFonts w:ascii="Times New Roman" w:hAnsi="Times New Roman" w:cs="Times New Roman"/>
                <w:b/>
                <w:sz w:val="22"/>
                <w:szCs w:val="22"/>
                <w:lang w:eastAsia="en-US"/>
              </w:rPr>
            </w:pPr>
            <w:r w:rsidRPr="00E62D53">
              <w:rPr>
                <w:rFonts w:ascii="Times New Roman" w:hAnsi="Times New Roman" w:cs="Times New Roman"/>
                <w:b/>
                <w:sz w:val="22"/>
                <w:szCs w:val="22"/>
                <w:lang w:eastAsia="en-US"/>
              </w:rPr>
              <w:t>1 03 02250 01 0000 110</w:t>
            </w:r>
          </w:p>
          <w:p w:rsidR="00C160B2" w:rsidRPr="00E62D53" w:rsidRDefault="00C160B2">
            <w:pPr>
              <w:pStyle w:val="ConsPlusNonformat"/>
              <w:widowControl/>
              <w:spacing w:line="276" w:lineRule="auto"/>
              <w:rPr>
                <w:rFonts w:ascii="Times New Roman" w:hAnsi="Times New Roman" w:cs="Times New Roman"/>
                <w:b/>
                <w:sz w:val="22"/>
                <w:szCs w:val="22"/>
                <w:lang w:eastAsia="en-US"/>
              </w:rPr>
            </w:pPr>
          </w:p>
        </w:tc>
        <w:tc>
          <w:tcPr>
            <w:tcW w:w="3488" w:type="dxa"/>
            <w:tcBorders>
              <w:top w:val="single" w:sz="4" w:space="0" w:color="000000"/>
              <w:left w:val="single" w:sz="4" w:space="0" w:color="000000"/>
              <w:bottom w:val="single" w:sz="4" w:space="0" w:color="000000"/>
              <w:right w:val="single" w:sz="4" w:space="0" w:color="auto"/>
            </w:tcBorders>
            <w:hideMark/>
          </w:tcPr>
          <w:p w:rsidR="00C160B2" w:rsidRPr="00E62D53" w:rsidRDefault="00C160B2">
            <w:pPr>
              <w:rPr>
                <w:rFonts w:ascii="Times New Roman" w:hAnsi="Times New Roman"/>
                <w:bCs/>
              </w:rPr>
            </w:pPr>
            <w:r w:rsidRPr="00E62D53">
              <w:rPr>
                <w:rFonts w:ascii="Times New Roman" w:hAnsi="Times New Roman"/>
                <w:lang w:eastAsia="ru-RU"/>
              </w:rPr>
              <w:t xml:space="preserve">Доходы от уплаты акцизов на автомобильный бензин, производимый на территории Российской федерации, зачисляемые в </w:t>
            </w:r>
            <w:r w:rsidRPr="00E62D53">
              <w:rPr>
                <w:rFonts w:ascii="Times New Roman" w:hAnsi="Times New Roman"/>
              </w:rPr>
              <w:t xml:space="preserve"> консолидированные бюджеты субъектов Российской Федерации</w:t>
            </w:r>
          </w:p>
        </w:tc>
        <w:tc>
          <w:tcPr>
            <w:tcW w:w="742"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p w:rsidR="00C160B2" w:rsidRPr="00E62D53" w:rsidRDefault="00C160B2">
            <w:pPr>
              <w:rPr>
                <w:rFonts w:ascii="Times New Roman" w:hAnsi="Times New Roman"/>
              </w:rPr>
            </w:pPr>
          </w:p>
        </w:tc>
        <w:tc>
          <w:tcPr>
            <w:tcW w:w="885"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p w:rsidR="00C160B2" w:rsidRPr="00E62D53" w:rsidRDefault="00C160B2">
            <w:pPr>
              <w:rPr>
                <w:rFonts w:ascii="Times New Roman" w:hAnsi="Times New Roman"/>
              </w:rPr>
            </w:pPr>
          </w:p>
        </w:tc>
        <w:tc>
          <w:tcPr>
            <w:tcW w:w="968" w:type="dxa"/>
            <w:tcBorders>
              <w:top w:val="single" w:sz="4" w:space="0" w:color="000000"/>
              <w:left w:val="single" w:sz="4" w:space="0" w:color="auto"/>
              <w:bottom w:val="single" w:sz="4" w:space="0" w:color="000000"/>
              <w:right w:val="single" w:sz="4" w:space="0" w:color="000000"/>
            </w:tcBorders>
          </w:tcPr>
          <w:p w:rsidR="00C160B2" w:rsidRPr="00E62D53" w:rsidRDefault="00C160B2">
            <w:pPr>
              <w:spacing w:after="0" w:line="240" w:lineRule="auto"/>
              <w:rPr>
                <w:rFonts w:ascii="Times New Roman" w:hAnsi="Times New Roman"/>
              </w:rPr>
            </w:pPr>
          </w:p>
          <w:p w:rsidR="00C160B2" w:rsidRPr="00E62D53" w:rsidRDefault="00C160B2">
            <w:pPr>
              <w:rPr>
                <w:rFonts w:ascii="Times New Roman" w:hAnsi="Times New Roman"/>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160B2" w:rsidRPr="00E62D53" w:rsidRDefault="00C160B2">
            <w:pPr>
              <w:spacing w:after="0" w:line="240" w:lineRule="auto"/>
              <w:jc w:val="center"/>
              <w:rPr>
                <w:rFonts w:ascii="Times New Roman" w:eastAsia="Times New Roman" w:hAnsi="Times New Roman"/>
                <w:color w:val="000000"/>
                <w:lang w:eastAsia="ru-RU"/>
              </w:rPr>
            </w:pPr>
            <w:r w:rsidRPr="00E62D53">
              <w:rPr>
                <w:rFonts w:ascii="Times New Roman" w:eastAsia="Times New Roman" w:hAnsi="Times New Roman"/>
                <w:color w:val="000000"/>
                <w:lang w:eastAsia="ru-RU"/>
              </w:rPr>
              <w:t>10</w:t>
            </w:r>
          </w:p>
          <w:p w:rsidR="00C160B2" w:rsidRPr="00E62D53" w:rsidRDefault="00C160B2">
            <w:pPr>
              <w:spacing w:after="0" w:line="240" w:lineRule="auto"/>
              <w:jc w:val="center"/>
              <w:rPr>
                <w:rFonts w:ascii="Times New Roman" w:eastAsia="Times New Roman" w:hAnsi="Times New Roman"/>
                <w:color w:val="000000"/>
                <w:lang w:eastAsia="ru-RU"/>
              </w:rPr>
            </w:pPr>
          </w:p>
        </w:tc>
      </w:tr>
      <w:tr w:rsidR="00C160B2" w:rsidRPr="00E62D53" w:rsidTr="00C160B2">
        <w:tc>
          <w:tcPr>
            <w:tcW w:w="3141" w:type="dxa"/>
            <w:tcBorders>
              <w:top w:val="single" w:sz="4" w:space="0" w:color="000000"/>
              <w:left w:val="single" w:sz="4" w:space="0" w:color="000000"/>
              <w:bottom w:val="single" w:sz="4" w:space="0" w:color="000000"/>
              <w:right w:val="single" w:sz="4" w:space="0" w:color="000000"/>
            </w:tcBorders>
          </w:tcPr>
          <w:p w:rsidR="00C160B2" w:rsidRPr="00E62D53" w:rsidRDefault="00C160B2">
            <w:pPr>
              <w:pStyle w:val="ConsPlusNonformat"/>
              <w:widowControl/>
              <w:spacing w:line="276" w:lineRule="auto"/>
              <w:rPr>
                <w:rFonts w:ascii="Times New Roman" w:hAnsi="Times New Roman" w:cs="Times New Roman"/>
                <w:b/>
                <w:sz w:val="22"/>
                <w:szCs w:val="22"/>
                <w:lang w:eastAsia="en-US"/>
              </w:rPr>
            </w:pPr>
            <w:r w:rsidRPr="00E62D53">
              <w:rPr>
                <w:rFonts w:ascii="Times New Roman" w:hAnsi="Times New Roman" w:cs="Times New Roman"/>
                <w:b/>
                <w:sz w:val="22"/>
                <w:szCs w:val="22"/>
                <w:lang w:eastAsia="en-US"/>
              </w:rPr>
              <w:t>1 03 02260 01 0000 110</w:t>
            </w:r>
          </w:p>
          <w:p w:rsidR="00C160B2" w:rsidRPr="00E62D53" w:rsidRDefault="00C160B2">
            <w:pPr>
              <w:pStyle w:val="ConsPlusNonformat"/>
              <w:widowControl/>
              <w:spacing w:line="276" w:lineRule="auto"/>
              <w:rPr>
                <w:rFonts w:ascii="Times New Roman" w:hAnsi="Times New Roman" w:cs="Times New Roman"/>
                <w:b/>
                <w:sz w:val="22"/>
                <w:szCs w:val="22"/>
                <w:lang w:eastAsia="en-US"/>
              </w:rPr>
            </w:pPr>
          </w:p>
        </w:tc>
        <w:tc>
          <w:tcPr>
            <w:tcW w:w="3488" w:type="dxa"/>
            <w:tcBorders>
              <w:top w:val="single" w:sz="4" w:space="0" w:color="000000"/>
              <w:left w:val="single" w:sz="4" w:space="0" w:color="000000"/>
              <w:bottom w:val="single" w:sz="4" w:space="0" w:color="000000"/>
              <w:right w:val="single" w:sz="4" w:space="0" w:color="auto"/>
            </w:tcBorders>
            <w:hideMark/>
          </w:tcPr>
          <w:p w:rsidR="00C160B2" w:rsidRPr="00E62D53" w:rsidRDefault="00C160B2">
            <w:pPr>
              <w:rPr>
                <w:rFonts w:ascii="Times New Roman" w:hAnsi="Times New Roman"/>
                <w:bCs/>
              </w:rPr>
            </w:pPr>
            <w:r w:rsidRPr="00E62D53">
              <w:rPr>
                <w:rFonts w:ascii="Times New Roman" w:hAnsi="Times New Roman"/>
                <w:lang w:eastAsia="ru-RU"/>
              </w:rPr>
              <w:t xml:space="preserve">Доходы от уплаты акцизов на прямогонный бензин, производимый на территории Российской федерации, зачисляемые в </w:t>
            </w:r>
            <w:r w:rsidRPr="00E62D53">
              <w:rPr>
                <w:rFonts w:ascii="Times New Roman" w:hAnsi="Times New Roman"/>
              </w:rPr>
              <w:t>консолидированные бюджеты субъектов Российской Федерации</w:t>
            </w:r>
          </w:p>
        </w:tc>
        <w:tc>
          <w:tcPr>
            <w:tcW w:w="742"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p w:rsidR="00C160B2" w:rsidRPr="00E62D53" w:rsidRDefault="00C160B2">
            <w:pPr>
              <w:rPr>
                <w:rFonts w:ascii="Times New Roman" w:hAnsi="Times New Roman"/>
              </w:rPr>
            </w:pPr>
          </w:p>
        </w:tc>
        <w:tc>
          <w:tcPr>
            <w:tcW w:w="885"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p w:rsidR="00C160B2" w:rsidRPr="00E62D53" w:rsidRDefault="00C160B2">
            <w:pPr>
              <w:rPr>
                <w:rFonts w:ascii="Times New Roman" w:hAnsi="Times New Roman"/>
              </w:rPr>
            </w:pPr>
          </w:p>
        </w:tc>
        <w:tc>
          <w:tcPr>
            <w:tcW w:w="968" w:type="dxa"/>
            <w:tcBorders>
              <w:top w:val="single" w:sz="4" w:space="0" w:color="000000"/>
              <w:left w:val="single" w:sz="4" w:space="0" w:color="auto"/>
              <w:bottom w:val="single" w:sz="4" w:space="0" w:color="000000"/>
              <w:right w:val="single" w:sz="4" w:space="0" w:color="000000"/>
            </w:tcBorders>
          </w:tcPr>
          <w:p w:rsidR="00C160B2" w:rsidRPr="00E62D53" w:rsidRDefault="00C160B2">
            <w:pPr>
              <w:spacing w:after="0" w:line="240" w:lineRule="auto"/>
              <w:rPr>
                <w:rFonts w:ascii="Times New Roman" w:hAnsi="Times New Roman"/>
              </w:rPr>
            </w:pPr>
          </w:p>
          <w:p w:rsidR="00C160B2" w:rsidRPr="00E62D53" w:rsidRDefault="00C160B2">
            <w:pPr>
              <w:rPr>
                <w:rFonts w:ascii="Times New Roman" w:hAnsi="Times New Roman"/>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160B2" w:rsidRPr="00E62D53" w:rsidRDefault="00C160B2">
            <w:pPr>
              <w:spacing w:after="0" w:line="240" w:lineRule="auto"/>
              <w:jc w:val="center"/>
              <w:rPr>
                <w:rFonts w:ascii="Times New Roman" w:eastAsia="Times New Roman" w:hAnsi="Times New Roman"/>
                <w:color w:val="000000"/>
                <w:lang w:eastAsia="ru-RU"/>
              </w:rPr>
            </w:pPr>
            <w:r w:rsidRPr="00E62D53">
              <w:rPr>
                <w:rFonts w:ascii="Times New Roman" w:eastAsia="Times New Roman" w:hAnsi="Times New Roman"/>
                <w:color w:val="000000"/>
                <w:lang w:eastAsia="ru-RU"/>
              </w:rPr>
              <w:t>10</w:t>
            </w:r>
          </w:p>
          <w:p w:rsidR="00C160B2" w:rsidRPr="00E62D53" w:rsidRDefault="00C160B2">
            <w:pPr>
              <w:spacing w:after="0" w:line="240" w:lineRule="auto"/>
              <w:jc w:val="center"/>
              <w:rPr>
                <w:rFonts w:ascii="Times New Roman" w:eastAsia="Times New Roman" w:hAnsi="Times New Roman"/>
                <w:color w:val="000000"/>
                <w:lang w:eastAsia="ru-RU"/>
              </w:rPr>
            </w:pPr>
          </w:p>
        </w:tc>
      </w:tr>
      <w:tr w:rsidR="00C160B2" w:rsidRPr="00E62D53" w:rsidTr="00C160B2">
        <w:tc>
          <w:tcPr>
            <w:tcW w:w="3141" w:type="dxa"/>
            <w:tcBorders>
              <w:top w:val="single" w:sz="4" w:space="0" w:color="000000"/>
              <w:left w:val="single" w:sz="4" w:space="0" w:color="000000"/>
              <w:bottom w:val="single" w:sz="4" w:space="0" w:color="000000"/>
              <w:right w:val="single" w:sz="4" w:space="0" w:color="000000"/>
            </w:tcBorders>
          </w:tcPr>
          <w:p w:rsidR="00C160B2" w:rsidRPr="00E62D53" w:rsidRDefault="00C160B2">
            <w:pPr>
              <w:pStyle w:val="ConsPlusNonformat"/>
              <w:widowControl/>
              <w:spacing w:line="276" w:lineRule="auto"/>
              <w:rPr>
                <w:rFonts w:ascii="Times New Roman" w:hAnsi="Times New Roman" w:cs="Times New Roman"/>
                <w:b/>
                <w:sz w:val="22"/>
                <w:szCs w:val="22"/>
                <w:lang w:eastAsia="en-US"/>
              </w:rPr>
            </w:pPr>
          </w:p>
        </w:tc>
        <w:tc>
          <w:tcPr>
            <w:tcW w:w="3488" w:type="dxa"/>
            <w:tcBorders>
              <w:top w:val="single" w:sz="4" w:space="0" w:color="000000"/>
              <w:left w:val="single" w:sz="4" w:space="0" w:color="000000"/>
              <w:bottom w:val="single" w:sz="4" w:space="0" w:color="000000"/>
              <w:right w:val="single" w:sz="4" w:space="0" w:color="auto"/>
            </w:tcBorders>
            <w:hideMark/>
          </w:tcPr>
          <w:p w:rsidR="00C160B2" w:rsidRPr="00E62D53" w:rsidRDefault="00C160B2">
            <w:pPr>
              <w:rPr>
                <w:rFonts w:ascii="Times New Roman" w:hAnsi="Times New Roman"/>
                <w:b/>
                <w:lang w:eastAsia="ru-RU"/>
              </w:rPr>
            </w:pPr>
            <w:r w:rsidRPr="00E62D53">
              <w:rPr>
                <w:rFonts w:ascii="Times New Roman" w:hAnsi="Times New Roman"/>
                <w:b/>
                <w:lang w:eastAsia="ru-RU"/>
              </w:rPr>
              <w:t>В ЧАСТИ ПРОЧИХ НЕНАЛОГОВЫХ ДОХОДОВ</w:t>
            </w:r>
          </w:p>
        </w:tc>
        <w:tc>
          <w:tcPr>
            <w:tcW w:w="742"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tc>
        <w:tc>
          <w:tcPr>
            <w:tcW w:w="885"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tc>
        <w:tc>
          <w:tcPr>
            <w:tcW w:w="968" w:type="dxa"/>
            <w:tcBorders>
              <w:top w:val="single" w:sz="4" w:space="0" w:color="000000"/>
              <w:left w:val="single" w:sz="4" w:space="0" w:color="auto"/>
              <w:bottom w:val="single" w:sz="4" w:space="0" w:color="000000"/>
              <w:right w:val="single" w:sz="4" w:space="0" w:color="000000"/>
            </w:tcBorders>
          </w:tcPr>
          <w:p w:rsidR="00C160B2" w:rsidRPr="00E62D53" w:rsidRDefault="00C160B2">
            <w:pPr>
              <w:spacing w:after="0" w:line="240" w:lineRule="auto"/>
              <w:rPr>
                <w:rFonts w:ascii="Times New Roman" w:hAnsi="Times New Roman"/>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160B2" w:rsidRPr="00E62D53" w:rsidRDefault="00C160B2">
            <w:pPr>
              <w:spacing w:after="0" w:line="240" w:lineRule="auto"/>
              <w:jc w:val="center"/>
              <w:rPr>
                <w:rFonts w:ascii="Times New Roman" w:eastAsia="Times New Roman" w:hAnsi="Times New Roman"/>
                <w:color w:val="000000"/>
                <w:lang w:eastAsia="ru-RU"/>
              </w:rPr>
            </w:pPr>
          </w:p>
        </w:tc>
      </w:tr>
      <w:tr w:rsidR="00C160B2" w:rsidRPr="00E62D53" w:rsidTr="00C160B2">
        <w:tc>
          <w:tcPr>
            <w:tcW w:w="3141"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nformat"/>
              <w:widowControl/>
              <w:spacing w:line="276" w:lineRule="auto"/>
              <w:rPr>
                <w:rFonts w:ascii="Times New Roman" w:hAnsi="Times New Roman" w:cs="Times New Roman"/>
                <w:b/>
                <w:sz w:val="22"/>
                <w:szCs w:val="22"/>
                <w:lang w:eastAsia="en-US"/>
              </w:rPr>
            </w:pPr>
            <w:r w:rsidRPr="00E62D53">
              <w:rPr>
                <w:rFonts w:ascii="Times New Roman" w:hAnsi="Times New Roman" w:cs="Times New Roman"/>
                <w:b/>
                <w:sz w:val="22"/>
                <w:szCs w:val="22"/>
                <w:lang w:eastAsia="en-US"/>
              </w:rPr>
              <w:t>1 17 01050 10 0000 180</w:t>
            </w:r>
          </w:p>
        </w:tc>
        <w:tc>
          <w:tcPr>
            <w:tcW w:w="3488" w:type="dxa"/>
            <w:tcBorders>
              <w:top w:val="single" w:sz="4" w:space="0" w:color="000000"/>
              <w:left w:val="single" w:sz="4" w:space="0" w:color="000000"/>
              <w:bottom w:val="single" w:sz="4" w:space="0" w:color="000000"/>
              <w:right w:val="single" w:sz="4" w:space="0" w:color="auto"/>
            </w:tcBorders>
            <w:hideMark/>
          </w:tcPr>
          <w:p w:rsidR="00C160B2" w:rsidRPr="00E62D53" w:rsidRDefault="00C160B2">
            <w:pPr>
              <w:rPr>
                <w:rFonts w:ascii="Times New Roman" w:hAnsi="Times New Roman"/>
                <w:lang w:eastAsia="ru-RU"/>
              </w:rPr>
            </w:pPr>
            <w:r w:rsidRPr="00E62D53">
              <w:rPr>
                <w:rFonts w:ascii="Times New Roman" w:hAnsi="Times New Roman"/>
                <w:lang w:eastAsia="ru-RU"/>
              </w:rPr>
              <w:t>Невыясненные поступления, зачисляемые в бюджет поселений</w:t>
            </w:r>
          </w:p>
        </w:tc>
        <w:tc>
          <w:tcPr>
            <w:tcW w:w="742"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tc>
        <w:tc>
          <w:tcPr>
            <w:tcW w:w="885"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tc>
        <w:tc>
          <w:tcPr>
            <w:tcW w:w="968" w:type="dxa"/>
            <w:tcBorders>
              <w:top w:val="single" w:sz="4" w:space="0" w:color="000000"/>
              <w:left w:val="single" w:sz="4" w:space="0" w:color="auto"/>
              <w:bottom w:val="single" w:sz="4" w:space="0" w:color="000000"/>
              <w:right w:val="single" w:sz="4" w:space="0" w:color="000000"/>
            </w:tcBorders>
          </w:tcPr>
          <w:p w:rsidR="00C160B2" w:rsidRPr="00E62D53" w:rsidRDefault="00C160B2">
            <w:pPr>
              <w:spacing w:after="0" w:line="240" w:lineRule="auto"/>
              <w:rPr>
                <w:rFonts w:ascii="Times New Roman" w:hAnsi="Times New Roman"/>
              </w:rPr>
            </w:pP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C160B2" w:rsidRPr="00E62D53" w:rsidRDefault="00C160B2">
            <w:pPr>
              <w:spacing w:after="0" w:line="240" w:lineRule="auto"/>
              <w:jc w:val="center"/>
              <w:rPr>
                <w:rFonts w:ascii="Times New Roman" w:eastAsia="Times New Roman" w:hAnsi="Times New Roman"/>
                <w:color w:val="000000"/>
                <w:lang w:eastAsia="ru-RU"/>
              </w:rPr>
            </w:pPr>
            <w:r w:rsidRPr="00E62D53">
              <w:rPr>
                <w:rFonts w:ascii="Times New Roman" w:eastAsia="Times New Roman" w:hAnsi="Times New Roman"/>
                <w:color w:val="000000"/>
                <w:lang w:eastAsia="ru-RU"/>
              </w:rPr>
              <w:t>100</w:t>
            </w:r>
          </w:p>
        </w:tc>
      </w:tr>
      <w:tr w:rsidR="00C160B2" w:rsidRPr="00E62D53" w:rsidTr="00C160B2">
        <w:tc>
          <w:tcPr>
            <w:tcW w:w="3141"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nformat"/>
              <w:widowControl/>
              <w:spacing w:line="276" w:lineRule="auto"/>
              <w:rPr>
                <w:rFonts w:ascii="Times New Roman" w:hAnsi="Times New Roman" w:cs="Times New Roman"/>
                <w:b/>
                <w:sz w:val="22"/>
                <w:szCs w:val="22"/>
                <w:lang w:eastAsia="en-US"/>
              </w:rPr>
            </w:pPr>
            <w:r w:rsidRPr="00E62D53">
              <w:rPr>
                <w:rFonts w:ascii="Times New Roman" w:hAnsi="Times New Roman" w:cs="Times New Roman"/>
                <w:b/>
                <w:sz w:val="22"/>
                <w:szCs w:val="22"/>
                <w:lang w:eastAsia="en-US"/>
              </w:rPr>
              <w:t>1 17 05050 10 0000 180</w:t>
            </w:r>
          </w:p>
        </w:tc>
        <w:tc>
          <w:tcPr>
            <w:tcW w:w="3488" w:type="dxa"/>
            <w:tcBorders>
              <w:top w:val="single" w:sz="4" w:space="0" w:color="000000"/>
              <w:left w:val="single" w:sz="4" w:space="0" w:color="000000"/>
              <w:bottom w:val="single" w:sz="4" w:space="0" w:color="000000"/>
              <w:right w:val="single" w:sz="4" w:space="0" w:color="auto"/>
            </w:tcBorders>
            <w:hideMark/>
          </w:tcPr>
          <w:p w:rsidR="00C160B2" w:rsidRPr="00E62D53" w:rsidRDefault="00C160B2">
            <w:pPr>
              <w:rPr>
                <w:rFonts w:ascii="Times New Roman" w:hAnsi="Times New Roman"/>
                <w:lang w:eastAsia="ru-RU"/>
              </w:rPr>
            </w:pPr>
            <w:r w:rsidRPr="00E62D53">
              <w:rPr>
                <w:rFonts w:ascii="Times New Roman" w:hAnsi="Times New Roman"/>
                <w:lang w:eastAsia="ru-RU"/>
              </w:rPr>
              <w:t>Прочие неналоговые доходы бюджетов поселений</w:t>
            </w:r>
          </w:p>
        </w:tc>
        <w:tc>
          <w:tcPr>
            <w:tcW w:w="742"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tc>
        <w:tc>
          <w:tcPr>
            <w:tcW w:w="885" w:type="dxa"/>
            <w:tcBorders>
              <w:top w:val="single" w:sz="4" w:space="0" w:color="000000"/>
              <w:left w:val="single" w:sz="4" w:space="0" w:color="auto"/>
              <w:bottom w:val="single" w:sz="4" w:space="0" w:color="000000"/>
              <w:right w:val="single" w:sz="4" w:space="0" w:color="auto"/>
            </w:tcBorders>
          </w:tcPr>
          <w:p w:rsidR="00C160B2" w:rsidRPr="00E62D53" w:rsidRDefault="00C160B2">
            <w:pPr>
              <w:spacing w:after="0" w:line="240" w:lineRule="auto"/>
              <w:rPr>
                <w:rFonts w:ascii="Times New Roman" w:hAnsi="Times New Roman"/>
              </w:rPr>
            </w:pPr>
          </w:p>
        </w:tc>
        <w:tc>
          <w:tcPr>
            <w:tcW w:w="968" w:type="dxa"/>
            <w:tcBorders>
              <w:top w:val="single" w:sz="4" w:space="0" w:color="000000"/>
              <w:left w:val="single" w:sz="4" w:space="0" w:color="auto"/>
              <w:bottom w:val="single" w:sz="4" w:space="0" w:color="000000"/>
              <w:right w:val="single" w:sz="4" w:space="0" w:color="000000"/>
            </w:tcBorders>
          </w:tcPr>
          <w:p w:rsidR="00C160B2" w:rsidRPr="00E62D53" w:rsidRDefault="00C160B2">
            <w:pPr>
              <w:spacing w:after="0" w:line="240" w:lineRule="auto"/>
              <w:rPr>
                <w:rFonts w:ascii="Times New Roman" w:hAnsi="Times New Roman"/>
              </w:rPr>
            </w:pP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C160B2" w:rsidRPr="00E62D53" w:rsidRDefault="00C160B2">
            <w:pPr>
              <w:spacing w:after="0" w:line="240" w:lineRule="auto"/>
              <w:jc w:val="center"/>
              <w:rPr>
                <w:rFonts w:ascii="Times New Roman" w:eastAsia="Times New Roman" w:hAnsi="Times New Roman"/>
                <w:color w:val="000000"/>
                <w:lang w:eastAsia="ru-RU"/>
              </w:rPr>
            </w:pPr>
            <w:r w:rsidRPr="00E62D53">
              <w:rPr>
                <w:rFonts w:ascii="Times New Roman" w:eastAsia="Times New Roman" w:hAnsi="Times New Roman"/>
                <w:color w:val="000000"/>
                <w:lang w:eastAsia="ru-RU"/>
              </w:rPr>
              <w:t>100</w:t>
            </w:r>
          </w:p>
        </w:tc>
      </w:tr>
    </w:tbl>
    <w:p w:rsidR="00C160B2" w:rsidRPr="00E62D53" w:rsidRDefault="00C160B2" w:rsidP="00C160B2">
      <w:pPr>
        <w:pStyle w:val="ConsPlusNormal"/>
        <w:widowControl/>
        <w:ind w:firstLine="540"/>
        <w:jc w:val="both"/>
        <w:rPr>
          <w:rFonts w:ascii="Times New Roman" w:hAnsi="Times New Roman" w:cs="Times New Roman"/>
          <w:sz w:val="22"/>
          <w:szCs w:val="22"/>
        </w:rPr>
      </w:pPr>
    </w:p>
    <w:p w:rsidR="00C160B2" w:rsidRPr="00E62D53" w:rsidRDefault="00C160B2" w:rsidP="00C160B2">
      <w:pPr>
        <w:pStyle w:val="ConsPlusNonformat"/>
        <w:widowControl/>
        <w:jc w:val="right"/>
        <w:rPr>
          <w:rFonts w:ascii="Arial" w:hAnsi="Arial" w:cs="Arial"/>
          <w:sz w:val="22"/>
          <w:szCs w:val="22"/>
        </w:rPr>
      </w:pPr>
    </w:p>
    <w:p w:rsidR="00C160B2" w:rsidRPr="00E62D53" w:rsidRDefault="00C160B2" w:rsidP="00C160B2">
      <w:pPr>
        <w:pStyle w:val="ConsPlusNormal"/>
        <w:widowControl/>
        <w:ind w:firstLine="540"/>
        <w:jc w:val="both"/>
        <w:rPr>
          <w:sz w:val="22"/>
          <w:szCs w:val="22"/>
        </w:rPr>
      </w:pPr>
    </w:p>
    <w:p w:rsidR="00C160B2" w:rsidRPr="00E62D53" w:rsidRDefault="00C160B2" w:rsidP="00C160B2">
      <w:pPr>
        <w:pStyle w:val="ConsPlusNormal"/>
        <w:widowControl/>
        <w:ind w:firstLine="0"/>
        <w:jc w:val="both"/>
        <w:rPr>
          <w:sz w:val="22"/>
          <w:szCs w:val="22"/>
        </w:rPr>
      </w:pPr>
    </w:p>
    <w:p w:rsidR="003356DE" w:rsidRPr="00E62D53" w:rsidRDefault="003356DE" w:rsidP="00C160B2">
      <w:pPr>
        <w:spacing w:after="0"/>
        <w:ind w:firstLine="708"/>
        <w:jc w:val="right"/>
        <w:rPr>
          <w:rFonts w:ascii="Times New Roman" w:hAnsi="Times New Roman"/>
        </w:rPr>
      </w:pPr>
    </w:p>
    <w:p w:rsidR="00AC0811" w:rsidRPr="00E62D53" w:rsidRDefault="00AC0811" w:rsidP="00AC0811">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Pr="00E62D53">
        <w:rPr>
          <w:rFonts w:ascii="Times New Roman" w:hAnsi="Times New Roman" w:cs="Times New Roman"/>
          <w:sz w:val="22"/>
          <w:szCs w:val="22"/>
        </w:rPr>
        <w:t xml:space="preserve">   </w:t>
      </w:r>
      <w:r>
        <w:rPr>
          <w:rFonts w:ascii="Times New Roman" w:hAnsi="Times New Roman"/>
          <w:sz w:val="22"/>
          <w:szCs w:val="22"/>
        </w:rPr>
        <w:t>Приложение №2</w:t>
      </w:r>
      <w:r w:rsidRPr="00E62D53">
        <w:rPr>
          <w:rFonts w:ascii="Times New Roman" w:hAnsi="Times New Roman"/>
          <w:sz w:val="22"/>
          <w:szCs w:val="22"/>
        </w:rPr>
        <w:t xml:space="preserve"> </w:t>
      </w:r>
    </w:p>
    <w:p w:rsidR="00AC0811" w:rsidRDefault="00AC0811" w:rsidP="00AC0811">
      <w:pPr>
        <w:spacing w:after="0"/>
        <w:ind w:firstLine="708"/>
        <w:jc w:val="right"/>
        <w:rPr>
          <w:rFonts w:ascii="Times New Roman" w:hAnsi="Times New Roman"/>
        </w:rPr>
      </w:pPr>
      <w:r>
        <w:rPr>
          <w:rFonts w:ascii="Times New Roman" w:hAnsi="Times New Roman"/>
        </w:rPr>
        <w:t xml:space="preserve">                                                                                                       </w:t>
      </w:r>
      <w:r w:rsidRPr="00E62D53">
        <w:rPr>
          <w:rFonts w:ascii="Times New Roman" w:hAnsi="Times New Roman"/>
        </w:rPr>
        <w:t>к решению</w:t>
      </w:r>
    </w:p>
    <w:p w:rsidR="00AC0811" w:rsidRPr="00E62D53" w:rsidRDefault="00AC0811" w:rsidP="00AC0811">
      <w:pPr>
        <w:spacing w:after="0"/>
        <w:ind w:firstLine="708"/>
        <w:jc w:val="right"/>
        <w:rPr>
          <w:rFonts w:ascii="Times New Roman" w:hAnsi="Times New Roman"/>
        </w:rPr>
      </w:pPr>
      <w:r w:rsidRPr="00E62D53">
        <w:rPr>
          <w:rFonts w:ascii="Times New Roman" w:hAnsi="Times New Roman"/>
        </w:rPr>
        <w:t xml:space="preserve"> </w:t>
      </w:r>
      <w:r>
        <w:rPr>
          <w:rFonts w:ascii="Times New Roman" w:hAnsi="Times New Roman"/>
        </w:rPr>
        <w:t>С</w:t>
      </w:r>
      <w:r w:rsidRPr="00E62D53">
        <w:rPr>
          <w:rFonts w:ascii="Times New Roman" w:hAnsi="Times New Roman"/>
        </w:rPr>
        <w:t xml:space="preserve">овета местного самоуправления </w:t>
      </w:r>
    </w:p>
    <w:p w:rsidR="00AC0811" w:rsidRDefault="00AC0811" w:rsidP="00AC0811">
      <w:pPr>
        <w:spacing w:after="0"/>
        <w:ind w:firstLine="708"/>
        <w:jc w:val="right"/>
        <w:rPr>
          <w:rFonts w:ascii="Times New Roman" w:hAnsi="Times New Roman"/>
        </w:rPr>
      </w:pPr>
      <w:r w:rsidRPr="00E62D53">
        <w:rPr>
          <w:rFonts w:ascii="Times New Roman" w:hAnsi="Times New Roman"/>
        </w:rPr>
        <w:t xml:space="preserve"> «О бюджете сельского поселения Второй Лескен </w:t>
      </w:r>
    </w:p>
    <w:p w:rsidR="00AC0811" w:rsidRDefault="00AC0811" w:rsidP="00AC0811">
      <w:pPr>
        <w:spacing w:after="0"/>
        <w:ind w:firstLine="708"/>
        <w:jc w:val="right"/>
        <w:rPr>
          <w:rFonts w:ascii="Times New Roman" w:hAnsi="Times New Roman"/>
        </w:rPr>
      </w:pPr>
      <w:r w:rsidRPr="00E62D53">
        <w:rPr>
          <w:rFonts w:ascii="Times New Roman" w:hAnsi="Times New Roman"/>
        </w:rPr>
        <w:t xml:space="preserve">Лескенского муниципального   района </w:t>
      </w:r>
    </w:p>
    <w:p w:rsidR="00AC0811" w:rsidRDefault="00AC0811" w:rsidP="00AC0811">
      <w:pPr>
        <w:spacing w:after="0"/>
        <w:ind w:firstLine="708"/>
        <w:jc w:val="right"/>
        <w:rPr>
          <w:rFonts w:ascii="Times New Roman" w:hAnsi="Times New Roman"/>
        </w:rPr>
      </w:pPr>
      <w:r w:rsidRPr="00E62D53">
        <w:rPr>
          <w:rFonts w:ascii="Times New Roman" w:hAnsi="Times New Roman"/>
        </w:rPr>
        <w:t>Кабарди</w:t>
      </w:r>
      <w:r>
        <w:rPr>
          <w:rFonts w:ascii="Times New Roman" w:hAnsi="Times New Roman"/>
        </w:rPr>
        <w:t xml:space="preserve">но-Балкарской Республики </w:t>
      </w:r>
    </w:p>
    <w:p w:rsidR="00AC0811" w:rsidRDefault="00AC0811" w:rsidP="00AC0811">
      <w:pPr>
        <w:spacing w:after="0"/>
        <w:ind w:firstLine="708"/>
        <w:jc w:val="right"/>
        <w:rPr>
          <w:rFonts w:ascii="Times New Roman" w:hAnsi="Times New Roman"/>
        </w:rPr>
      </w:pPr>
      <w:r>
        <w:rPr>
          <w:rFonts w:ascii="Times New Roman" w:hAnsi="Times New Roman"/>
        </w:rPr>
        <w:t>на 2018 год и плановый период</w:t>
      </w:r>
    </w:p>
    <w:p w:rsidR="00AC0811" w:rsidRPr="00E62D53" w:rsidRDefault="00AC0811" w:rsidP="00AC0811">
      <w:pPr>
        <w:spacing w:after="0"/>
        <w:ind w:firstLine="708"/>
        <w:jc w:val="right"/>
        <w:rPr>
          <w:rFonts w:ascii="Times New Roman" w:hAnsi="Times New Roman"/>
        </w:rPr>
      </w:pPr>
      <w:r>
        <w:rPr>
          <w:rFonts w:ascii="Times New Roman" w:hAnsi="Times New Roman"/>
        </w:rPr>
        <w:t xml:space="preserve"> 2019 и 2020</w:t>
      </w:r>
      <w:r w:rsidRPr="00E62D53">
        <w:rPr>
          <w:rFonts w:ascii="Times New Roman" w:hAnsi="Times New Roman"/>
        </w:rPr>
        <w:t xml:space="preserve"> годов»</w:t>
      </w:r>
      <w:r>
        <w:rPr>
          <w:rFonts w:ascii="Times New Roman" w:hAnsi="Times New Roman"/>
        </w:rPr>
        <w:t xml:space="preserve"> №1 от27.12.2017г.</w:t>
      </w:r>
    </w:p>
    <w:p w:rsidR="00C160B2" w:rsidRPr="00E62D53" w:rsidRDefault="00C160B2" w:rsidP="00C160B2">
      <w:pPr>
        <w:pStyle w:val="ConsPlusNormal"/>
        <w:widowControl/>
        <w:ind w:firstLine="540"/>
        <w:jc w:val="both"/>
        <w:rPr>
          <w:rFonts w:ascii="Times New Roman" w:hAnsi="Times New Roman" w:cs="Times New Roman"/>
          <w:sz w:val="22"/>
          <w:szCs w:val="22"/>
        </w:rPr>
      </w:pPr>
    </w:p>
    <w:p w:rsidR="00C160B2" w:rsidRPr="00AC0811" w:rsidRDefault="00C160B2" w:rsidP="00AC0811">
      <w:pPr>
        <w:pStyle w:val="ConsPlusTitle"/>
        <w:widowControl/>
        <w:jc w:val="center"/>
        <w:rPr>
          <w:rFonts w:ascii="Times New Roman" w:hAnsi="Times New Roman" w:cs="Times New Roman"/>
          <w:sz w:val="22"/>
          <w:szCs w:val="22"/>
        </w:rPr>
      </w:pPr>
      <w:r w:rsidRPr="00AC0811">
        <w:rPr>
          <w:rFonts w:ascii="Times New Roman" w:hAnsi="Times New Roman" w:cs="Times New Roman"/>
          <w:sz w:val="22"/>
          <w:szCs w:val="22"/>
        </w:rPr>
        <w:t>ПЕРЕЧЕНЬ</w:t>
      </w:r>
    </w:p>
    <w:p w:rsidR="008A0AE3" w:rsidRPr="00AC0811" w:rsidRDefault="00C160B2" w:rsidP="00AC0811">
      <w:pPr>
        <w:spacing w:after="0"/>
        <w:ind w:firstLine="708"/>
        <w:jc w:val="center"/>
        <w:rPr>
          <w:rFonts w:ascii="Arial" w:hAnsi="Arial" w:cs="Arial"/>
        </w:rPr>
      </w:pPr>
      <w:r w:rsidRPr="00AC0811">
        <w:rPr>
          <w:rFonts w:ascii="Times New Roman" w:hAnsi="Times New Roman"/>
          <w:b/>
        </w:rPr>
        <w:t>ГЛАВНЫХ  АДМИНИСТРАТОРОВ ДОХОДОВ МЕСТНОГО БЮДЖЕТА</w:t>
      </w:r>
      <w:r w:rsidR="00ED494B" w:rsidRPr="00AC0811">
        <w:rPr>
          <w:rFonts w:ascii="Arial" w:hAnsi="Arial" w:cs="Arial"/>
          <w:b/>
        </w:rPr>
        <w:t xml:space="preserve"> НА 2018</w:t>
      </w:r>
      <w:r w:rsidR="008A0AE3" w:rsidRPr="00AC0811">
        <w:rPr>
          <w:rFonts w:ascii="Arial" w:hAnsi="Arial" w:cs="Arial"/>
          <w:b/>
        </w:rPr>
        <w:t xml:space="preserve"> ГОД И </w:t>
      </w:r>
      <w:r w:rsidR="00746F0D">
        <w:rPr>
          <w:rFonts w:ascii="Arial" w:hAnsi="Arial" w:cs="Arial"/>
          <w:b/>
        </w:rPr>
        <w:t xml:space="preserve">НА </w:t>
      </w:r>
      <w:r w:rsidR="00ED494B" w:rsidRPr="00AC0811">
        <w:rPr>
          <w:rFonts w:ascii="Arial" w:hAnsi="Arial" w:cs="Arial"/>
          <w:b/>
        </w:rPr>
        <w:t xml:space="preserve">ПЛАНОВЫЙ ПЕРИОД 2019 </w:t>
      </w:r>
      <w:r w:rsidR="00AC0811">
        <w:rPr>
          <w:rFonts w:ascii="Arial" w:hAnsi="Arial" w:cs="Arial"/>
          <w:b/>
        </w:rPr>
        <w:t>–</w:t>
      </w:r>
      <w:r w:rsidR="00ED494B" w:rsidRPr="00AC0811">
        <w:rPr>
          <w:rFonts w:ascii="Arial" w:hAnsi="Arial" w:cs="Arial"/>
          <w:b/>
        </w:rPr>
        <w:t xml:space="preserve"> 2020</w:t>
      </w:r>
      <w:r w:rsidR="008A0AE3" w:rsidRPr="00AC0811">
        <w:rPr>
          <w:rFonts w:ascii="Arial" w:hAnsi="Arial" w:cs="Arial"/>
          <w:b/>
        </w:rPr>
        <w:t xml:space="preserve"> ГОДОВ</w:t>
      </w:r>
    </w:p>
    <w:p w:rsidR="00C160B2" w:rsidRPr="00E62D53" w:rsidRDefault="00C160B2" w:rsidP="00C160B2">
      <w:pPr>
        <w:pStyle w:val="ConsPlusTitle"/>
        <w:widowControl/>
        <w:jc w:val="center"/>
        <w:rPr>
          <w:rFonts w:ascii="Times New Roman" w:hAnsi="Times New Roman" w:cs="Times New Roman"/>
          <w:sz w:val="22"/>
          <w:szCs w:val="22"/>
        </w:rPr>
      </w:pPr>
    </w:p>
    <w:tbl>
      <w:tblPr>
        <w:tblW w:w="10061"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2500"/>
        <w:gridCol w:w="2641"/>
        <w:gridCol w:w="4215"/>
      </w:tblGrid>
      <w:tr w:rsidR="00C160B2" w:rsidRPr="00E62D53" w:rsidTr="00AC0811">
        <w:trPr>
          <w:gridBefore w:val="1"/>
          <w:wBefore w:w="705" w:type="dxa"/>
        </w:trPr>
        <w:tc>
          <w:tcPr>
            <w:tcW w:w="5141" w:type="dxa"/>
            <w:gridSpan w:val="2"/>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 xml:space="preserve">Код бюджетной классификации Российской Федерации    </w:t>
            </w:r>
          </w:p>
        </w:tc>
        <w:tc>
          <w:tcPr>
            <w:tcW w:w="4215" w:type="dxa"/>
            <w:vMerge w:val="restart"/>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val="en-US" w:eastAsia="en-US"/>
              </w:rPr>
            </w:pPr>
            <w:r w:rsidRPr="00E62D53">
              <w:rPr>
                <w:rFonts w:ascii="Times New Roman" w:hAnsi="Times New Roman" w:cs="Times New Roman"/>
                <w:sz w:val="22"/>
                <w:szCs w:val="22"/>
                <w:lang w:eastAsia="en-US"/>
              </w:rPr>
              <w:t>Наименование  главного</w:t>
            </w:r>
          </w:p>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 xml:space="preserve">администратора доходов            </w:t>
            </w:r>
          </w:p>
        </w:tc>
      </w:tr>
      <w:tr w:rsidR="00C160B2" w:rsidRPr="00E62D53" w:rsidTr="00AC0811">
        <w:trPr>
          <w:gridBefore w:val="1"/>
          <w:wBefore w:w="705" w:type="dxa"/>
        </w:trPr>
        <w:tc>
          <w:tcPr>
            <w:tcW w:w="2500"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Главные администраторы доходов</w:t>
            </w:r>
          </w:p>
        </w:tc>
        <w:tc>
          <w:tcPr>
            <w:tcW w:w="2641"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Доходов местного бюджета</w:t>
            </w:r>
          </w:p>
        </w:tc>
        <w:tc>
          <w:tcPr>
            <w:tcW w:w="4215" w:type="dxa"/>
            <w:vMerge/>
            <w:tcBorders>
              <w:top w:val="single" w:sz="4" w:space="0" w:color="000000"/>
              <w:left w:val="single" w:sz="4" w:space="0" w:color="000000"/>
              <w:bottom w:val="single" w:sz="4" w:space="0" w:color="000000"/>
              <w:right w:val="single" w:sz="4" w:space="0" w:color="000000"/>
            </w:tcBorders>
            <w:vAlign w:val="center"/>
            <w:hideMark/>
          </w:tcPr>
          <w:p w:rsidR="00C160B2" w:rsidRPr="00E62D53" w:rsidRDefault="00C160B2">
            <w:pPr>
              <w:spacing w:after="0" w:line="240" w:lineRule="auto"/>
              <w:rPr>
                <w:rFonts w:ascii="Times New Roman" w:eastAsia="Times New Roman" w:hAnsi="Times New Roman"/>
              </w:rPr>
            </w:pPr>
          </w:p>
        </w:tc>
      </w:tr>
      <w:tr w:rsidR="00C160B2" w:rsidRPr="00E62D53" w:rsidTr="00C160B2">
        <w:trPr>
          <w:gridBefore w:val="1"/>
          <w:wBefore w:w="705" w:type="dxa"/>
        </w:trPr>
        <w:tc>
          <w:tcPr>
            <w:tcW w:w="9356" w:type="dxa"/>
            <w:gridSpan w:val="3"/>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center"/>
              <w:rPr>
                <w:rFonts w:ascii="Times New Roman" w:hAnsi="Times New Roman" w:cs="Times New Roman"/>
                <w:b/>
                <w:sz w:val="22"/>
                <w:szCs w:val="22"/>
                <w:lang w:eastAsia="en-US"/>
              </w:rPr>
            </w:pPr>
            <w:r w:rsidRPr="00E62D53">
              <w:rPr>
                <w:rFonts w:ascii="Times New Roman" w:hAnsi="Times New Roman" w:cs="Times New Roman"/>
                <w:b/>
                <w:sz w:val="22"/>
                <w:szCs w:val="22"/>
                <w:lang w:eastAsia="en-US"/>
              </w:rPr>
              <w:t>Муниципальное учреждение «Администрация сельского  поселения Второй Лескен Лескенского муниципального района Кабардино-Балкарской Республики»</w:t>
            </w:r>
          </w:p>
        </w:tc>
      </w:tr>
      <w:tr w:rsidR="00C160B2" w:rsidRPr="00E62D53" w:rsidTr="00AC0811">
        <w:trPr>
          <w:gridBefore w:val="1"/>
          <w:wBefore w:w="705" w:type="dxa"/>
        </w:trPr>
        <w:tc>
          <w:tcPr>
            <w:tcW w:w="2500"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1 13 01995 10 0000 130</w:t>
            </w:r>
          </w:p>
        </w:tc>
        <w:tc>
          <w:tcPr>
            <w:tcW w:w="4215"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Прочие доходы от оказания платных услуг получателями средств бюджетов поселений и компенсации затрат бюджетов поселений</w:t>
            </w:r>
          </w:p>
        </w:tc>
      </w:tr>
      <w:tr w:rsidR="00C160B2" w:rsidRPr="00E62D53" w:rsidTr="00AC0811">
        <w:trPr>
          <w:gridBefore w:val="1"/>
          <w:wBefore w:w="705" w:type="dxa"/>
        </w:trPr>
        <w:tc>
          <w:tcPr>
            <w:tcW w:w="2500" w:type="dxa"/>
            <w:tcBorders>
              <w:top w:val="single" w:sz="4" w:space="0" w:color="000000"/>
              <w:left w:val="single" w:sz="4" w:space="0" w:color="000000"/>
              <w:bottom w:val="single" w:sz="4" w:space="0" w:color="000000"/>
              <w:right w:val="single" w:sz="4" w:space="0" w:color="000000"/>
            </w:tcBorders>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p>
        </w:tc>
        <w:tc>
          <w:tcPr>
            <w:tcW w:w="2641"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1 17 01050 10 0000 180</w:t>
            </w:r>
          </w:p>
        </w:tc>
        <w:tc>
          <w:tcPr>
            <w:tcW w:w="4215"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bCs/>
                <w:sz w:val="22"/>
                <w:szCs w:val="22"/>
                <w:lang w:eastAsia="en-US"/>
              </w:rPr>
              <w:t>Невыясненные поступления, зачисляемые в бюджеты поселений</w:t>
            </w:r>
          </w:p>
        </w:tc>
      </w:tr>
      <w:tr w:rsidR="00C160B2" w:rsidRPr="00E62D53" w:rsidTr="00AC0811">
        <w:trPr>
          <w:gridBefore w:val="1"/>
          <w:wBefore w:w="705" w:type="dxa"/>
          <w:trHeight w:val="871"/>
        </w:trPr>
        <w:tc>
          <w:tcPr>
            <w:tcW w:w="2500" w:type="dxa"/>
            <w:tcBorders>
              <w:top w:val="single" w:sz="4" w:space="0" w:color="000000"/>
              <w:left w:val="single" w:sz="4" w:space="0" w:color="000000"/>
              <w:bottom w:val="single" w:sz="4" w:space="0" w:color="auto"/>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auto"/>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1 17 05050 10 0000 180</w:t>
            </w:r>
          </w:p>
        </w:tc>
        <w:tc>
          <w:tcPr>
            <w:tcW w:w="4215" w:type="dxa"/>
            <w:tcBorders>
              <w:top w:val="single" w:sz="4" w:space="0" w:color="000000"/>
              <w:left w:val="single" w:sz="4" w:space="0" w:color="000000"/>
              <w:bottom w:val="single" w:sz="4" w:space="0" w:color="auto"/>
              <w:right w:val="single" w:sz="4" w:space="0" w:color="000000"/>
            </w:tcBorders>
            <w:hideMark/>
          </w:tcPr>
          <w:p w:rsidR="00C160B2" w:rsidRPr="00E62D53" w:rsidRDefault="00C160B2">
            <w:pPr>
              <w:pStyle w:val="ConsPlusNormal"/>
              <w:spacing w:line="276" w:lineRule="auto"/>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Прочие неналоговые поступления, зачисляемые в бюджеты поселений</w:t>
            </w:r>
          </w:p>
        </w:tc>
      </w:tr>
      <w:tr w:rsidR="00C160B2" w:rsidRPr="00E62D53" w:rsidTr="00AC0811">
        <w:trPr>
          <w:gridBefore w:val="1"/>
          <w:wBefore w:w="705" w:type="dxa"/>
        </w:trPr>
        <w:tc>
          <w:tcPr>
            <w:tcW w:w="2500"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2 19 05000 10 0000 151</w:t>
            </w:r>
          </w:p>
        </w:tc>
        <w:tc>
          <w:tcPr>
            <w:tcW w:w="4215"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Возврат остатков субсидий и субвенций</w:t>
            </w:r>
          </w:p>
        </w:tc>
      </w:tr>
      <w:tr w:rsidR="00C160B2" w:rsidRPr="00E62D53" w:rsidTr="00AC0811">
        <w:trPr>
          <w:gridBefore w:val="1"/>
          <w:wBefore w:w="705" w:type="dxa"/>
          <w:trHeight w:val="769"/>
        </w:trPr>
        <w:tc>
          <w:tcPr>
            <w:tcW w:w="2500" w:type="dxa"/>
            <w:tcBorders>
              <w:top w:val="single" w:sz="4" w:space="0" w:color="000000"/>
              <w:left w:val="single" w:sz="4" w:space="0" w:color="000000"/>
              <w:bottom w:val="single" w:sz="4" w:space="0" w:color="auto"/>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auto"/>
              <w:right w:val="single" w:sz="4" w:space="0" w:color="000000"/>
            </w:tcBorders>
            <w:hideMark/>
          </w:tcPr>
          <w:p w:rsidR="00C160B2" w:rsidRPr="00E62D53" w:rsidRDefault="00BA0FE0">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2 02 15</w:t>
            </w:r>
            <w:r w:rsidR="00C160B2" w:rsidRPr="00E62D53">
              <w:rPr>
                <w:rFonts w:ascii="Times New Roman" w:hAnsi="Times New Roman" w:cs="Times New Roman"/>
                <w:sz w:val="22"/>
                <w:szCs w:val="22"/>
                <w:lang w:eastAsia="en-US"/>
              </w:rPr>
              <w:t>001 10 0033 151</w:t>
            </w:r>
          </w:p>
        </w:tc>
        <w:tc>
          <w:tcPr>
            <w:tcW w:w="4215" w:type="dxa"/>
            <w:tcBorders>
              <w:top w:val="single" w:sz="4" w:space="0" w:color="000000"/>
              <w:left w:val="single" w:sz="4" w:space="0" w:color="000000"/>
              <w:bottom w:val="single" w:sz="4" w:space="0" w:color="auto"/>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Дотации бюджетам поселений на выравнивание бюджетной обеспеченности</w:t>
            </w:r>
          </w:p>
        </w:tc>
      </w:tr>
      <w:tr w:rsidR="00C160B2" w:rsidRPr="00E62D53" w:rsidTr="00AC0811">
        <w:trPr>
          <w:gridBefore w:val="1"/>
          <w:wBefore w:w="705" w:type="dxa"/>
          <w:trHeight w:val="769"/>
        </w:trPr>
        <w:tc>
          <w:tcPr>
            <w:tcW w:w="2500" w:type="dxa"/>
            <w:tcBorders>
              <w:top w:val="single" w:sz="4" w:space="0" w:color="000000"/>
              <w:left w:val="single" w:sz="4" w:space="0" w:color="000000"/>
              <w:bottom w:val="single" w:sz="4" w:space="0" w:color="auto"/>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auto"/>
              <w:right w:val="single" w:sz="4" w:space="0" w:color="000000"/>
            </w:tcBorders>
            <w:hideMark/>
          </w:tcPr>
          <w:p w:rsidR="00C160B2" w:rsidRPr="00E62D53" w:rsidRDefault="00BA0FE0">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2 02 15</w:t>
            </w:r>
            <w:r w:rsidR="00C160B2" w:rsidRPr="00E62D53">
              <w:rPr>
                <w:rFonts w:ascii="Times New Roman" w:hAnsi="Times New Roman" w:cs="Times New Roman"/>
                <w:sz w:val="22"/>
                <w:szCs w:val="22"/>
                <w:lang w:eastAsia="en-US"/>
              </w:rPr>
              <w:t>001 10 0034 151</w:t>
            </w:r>
          </w:p>
        </w:tc>
        <w:tc>
          <w:tcPr>
            <w:tcW w:w="4215" w:type="dxa"/>
            <w:tcBorders>
              <w:top w:val="single" w:sz="4" w:space="0" w:color="000000"/>
              <w:left w:val="single" w:sz="4" w:space="0" w:color="000000"/>
              <w:bottom w:val="single" w:sz="4" w:space="0" w:color="auto"/>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Дотации бюджетам поселений на выравнивание бюджетной обеспеченности</w:t>
            </w:r>
          </w:p>
        </w:tc>
      </w:tr>
      <w:tr w:rsidR="00AC0811" w:rsidRPr="00E62D53" w:rsidTr="00AC0811">
        <w:trPr>
          <w:gridBefore w:val="1"/>
          <w:wBefore w:w="705" w:type="dxa"/>
          <w:trHeight w:val="769"/>
        </w:trPr>
        <w:tc>
          <w:tcPr>
            <w:tcW w:w="2500" w:type="dxa"/>
            <w:tcBorders>
              <w:top w:val="single" w:sz="4" w:space="0" w:color="000000"/>
              <w:left w:val="single" w:sz="4" w:space="0" w:color="000000"/>
              <w:bottom w:val="single" w:sz="4" w:space="0" w:color="auto"/>
              <w:right w:val="single" w:sz="4" w:space="0" w:color="000000"/>
            </w:tcBorders>
          </w:tcPr>
          <w:p w:rsidR="00AC0811" w:rsidRPr="00E62D53" w:rsidRDefault="00AC0811">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703   </w:t>
            </w:r>
          </w:p>
        </w:tc>
        <w:tc>
          <w:tcPr>
            <w:tcW w:w="2641" w:type="dxa"/>
            <w:tcBorders>
              <w:top w:val="single" w:sz="4" w:space="0" w:color="000000"/>
              <w:left w:val="single" w:sz="4" w:space="0" w:color="000000"/>
              <w:bottom w:val="single" w:sz="4" w:space="0" w:color="auto"/>
              <w:right w:val="single" w:sz="4" w:space="0" w:color="000000"/>
            </w:tcBorders>
          </w:tcPr>
          <w:p w:rsidR="00AC0811" w:rsidRDefault="00AC0811">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2 02 04999 10 7120 151</w:t>
            </w:r>
          </w:p>
        </w:tc>
        <w:tc>
          <w:tcPr>
            <w:tcW w:w="4215" w:type="dxa"/>
            <w:tcBorders>
              <w:top w:val="single" w:sz="4" w:space="0" w:color="000000"/>
              <w:left w:val="single" w:sz="4" w:space="0" w:color="000000"/>
              <w:bottom w:val="single" w:sz="4" w:space="0" w:color="auto"/>
              <w:right w:val="single" w:sz="4" w:space="0" w:color="000000"/>
            </w:tcBorders>
          </w:tcPr>
          <w:p w:rsidR="00AC0811" w:rsidRPr="00E62D53" w:rsidRDefault="00AC0811">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Прочие субсидии бюджетам поселений (разработка генеральных планов и корректировка правил землепользования и застройка сельских поселений)</w:t>
            </w:r>
          </w:p>
        </w:tc>
      </w:tr>
      <w:tr w:rsidR="00C160B2" w:rsidRPr="00E62D53" w:rsidTr="00AC0811">
        <w:trPr>
          <w:trHeight w:val="1339"/>
        </w:trPr>
        <w:tc>
          <w:tcPr>
            <w:tcW w:w="705" w:type="dxa"/>
            <w:tcBorders>
              <w:top w:val="nil"/>
              <w:left w:val="nil"/>
              <w:bottom w:val="single" w:sz="4" w:space="0" w:color="000000"/>
              <w:right w:val="single" w:sz="4" w:space="0" w:color="000000"/>
            </w:tcBorders>
          </w:tcPr>
          <w:p w:rsidR="00C160B2" w:rsidRPr="00E62D53" w:rsidRDefault="00C160B2">
            <w:pPr>
              <w:pStyle w:val="ConsPlusNormal"/>
              <w:spacing w:line="276" w:lineRule="auto"/>
              <w:ind w:firstLine="0"/>
              <w:jc w:val="both"/>
              <w:rPr>
                <w:rFonts w:ascii="Times New Roman" w:hAnsi="Times New Roman" w:cs="Times New Roman"/>
                <w:sz w:val="22"/>
                <w:szCs w:val="22"/>
                <w:lang w:eastAsia="en-US"/>
              </w:rPr>
            </w:pPr>
          </w:p>
        </w:tc>
        <w:tc>
          <w:tcPr>
            <w:tcW w:w="2500" w:type="dxa"/>
            <w:tcBorders>
              <w:top w:val="single" w:sz="4" w:space="0" w:color="auto"/>
              <w:left w:val="single" w:sz="4" w:space="0" w:color="000000"/>
              <w:bottom w:val="single" w:sz="4" w:space="0" w:color="auto"/>
              <w:right w:val="single" w:sz="4" w:space="0" w:color="000000"/>
            </w:tcBorders>
            <w:hideMark/>
          </w:tcPr>
          <w:p w:rsidR="00C160B2" w:rsidRPr="00E62D53" w:rsidRDefault="00C160B2">
            <w:pPr>
              <w:pStyle w:val="ConsPlusNorma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auto"/>
              <w:left w:val="single" w:sz="4" w:space="0" w:color="000000"/>
              <w:bottom w:val="single" w:sz="4" w:space="0" w:color="auto"/>
              <w:right w:val="single" w:sz="4" w:space="0" w:color="000000"/>
            </w:tcBorders>
            <w:hideMark/>
          </w:tcPr>
          <w:p w:rsidR="00C160B2" w:rsidRPr="00E62D53" w:rsidRDefault="00C160B2" w:rsidP="00BA0FE0">
            <w:pPr>
              <w:pStyle w:val="ConsPlusNorma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 xml:space="preserve">2 02 </w:t>
            </w:r>
            <w:r w:rsidR="00BA0FE0">
              <w:rPr>
                <w:rFonts w:ascii="Times New Roman" w:hAnsi="Times New Roman" w:cs="Times New Roman"/>
                <w:sz w:val="22"/>
                <w:szCs w:val="22"/>
                <w:lang w:eastAsia="en-US"/>
              </w:rPr>
              <w:t xml:space="preserve">35118 </w:t>
            </w:r>
            <w:r w:rsidRPr="00E62D53">
              <w:rPr>
                <w:rFonts w:ascii="Times New Roman" w:hAnsi="Times New Roman" w:cs="Times New Roman"/>
                <w:sz w:val="22"/>
                <w:szCs w:val="22"/>
                <w:lang w:eastAsia="en-US"/>
              </w:rPr>
              <w:t>10 0000 151</w:t>
            </w:r>
          </w:p>
        </w:tc>
        <w:tc>
          <w:tcPr>
            <w:tcW w:w="4215" w:type="dxa"/>
            <w:tcBorders>
              <w:top w:val="single" w:sz="4" w:space="0" w:color="auto"/>
              <w:left w:val="single" w:sz="4" w:space="0" w:color="000000"/>
              <w:bottom w:val="single" w:sz="4" w:space="0" w:color="auto"/>
              <w:right w:val="single" w:sz="4" w:space="0" w:color="000000"/>
            </w:tcBorders>
            <w:hideMark/>
          </w:tcPr>
          <w:p w:rsidR="00C160B2" w:rsidRPr="00E62D53" w:rsidRDefault="00C160B2">
            <w:pPr>
              <w:pStyle w:val="ConsPlusNormal"/>
              <w:spacing w:line="276" w:lineRule="auto"/>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Субвенция бюджетам поселений на осуществления первичного воинского учета на территориях, где отсутствуют военные комиссариаты</w:t>
            </w:r>
          </w:p>
        </w:tc>
      </w:tr>
      <w:tr w:rsidR="00FE1875" w:rsidRPr="00E62D53" w:rsidTr="00AC0811">
        <w:trPr>
          <w:gridBefore w:val="1"/>
          <w:wBefore w:w="705" w:type="dxa"/>
          <w:trHeight w:val="1386"/>
        </w:trPr>
        <w:tc>
          <w:tcPr>
            <w:tcW w:w="2500" w:type="dxa"/>
            <w:tcBorders>
              <w:top w:val="single" w:sz="4" w:space="0" w:color="000000"/>
              <w:left w:val="single" w:sz="4" w:space="0" w:color="000000"/>
              <w:bottom w:val="single" w:sz="4" w:space="0" w:color="000000"/>
              <w:right w:val="single" w:sz="4" w:space="0" w:color="000000"/>
            </w:tcBorders>
            <w:hideMark/>
          </w:tcPr>
          <w:p w:rsidR="00FE1875" w:rsidRPr="00E62D53" w:rsidRDefault="00FE1875" w:rsidP="00FE1875">
            <w:pPr>
              <w:pStyle w:val="a9"/>
              <w:spacing w:line="276" w:lineRule="auto"/>
              <w:rPr>
                <w:rFonts w:ascii="Times New Roman" w:hAnsi="Times New Roman"/>
              </w:rPr>
            </w:pPr>
            <w:r w:rsidRPr="00E62D53">
              <w:rPr>
                <w:rFonts w:ascii="Times New Roman" w:hAnsi="Times New Roman"/>
              </w:rPr>
              <w:lastRenderedPageBreak/>
              <w:t>703</w:t>
            </w:r>
          </w:p>
        </w:tc>
        <w:tc>
          <w:tcPr>
            <w:tcW w:w="2641" w:type="dxa"/>
            <w:tcBorders>
              <w:top w:val="single" w:sz="4" w:space="0" w:color="000000"/>
              <w:left w:val="single" w:sz="4" w:space="0" w:color="000000"/>
              <w:bottom w:val="single" w:sz="4" w:space="0" w:color="000000"/>
              <w:right w:val="single" w:sz="4" w:space="0" w:color="000000"/>
            </w:tcBorders>
            <w:hideMark/>
          </w:tcPr>
          <w:p w:rsidR="00FE1875" w:rsidRPr="00E62D53" w:rsidRDefault="00FE1875" w:rsidP="00FE1875">
            <w:pPr>
              <w:pStyle w:val="a9"/>
              <w:spacing w:line="276" w:lineRule="auto"/>
              <w:rPr>
                <w:rFonts w:ascii="Times New Roman" w:hAnsi="Times New Roman"/>
              </w:rPr>
            </w:pPr>
            <w:r w:rsidRPr="00E62D53">
              <w:rPr>
                <w:rFonts w:ascii="Times New Roman" w:hAnsi="Times New Roman"/>
              </w:rPr>
              <w:t>2 02  02216  10 0000  151</w:t>
            </w:r>
          </w:p>
        </w:tc>
        <w:tc>
          <w:tcPr>
            <w:tcW w:w="4215" w:type="dxa"/>
            <w:tcBorders>
              <w:top w:val="single" w:sz="4" w:space="0" w:color="000000"/>
              <w:left w:val="single" w:sz="4" w:space="0" w:color="000000"/>
              <w:bottom w:val="single" w:sz="4" w:space="0" w:color="000000"/>
              <w:right w:val="single" w:sz="4" w:space="0" w:color="000000"/>
            </w:tcBorders>
            <w:hideMark/>
          </w:tcPr>
          <w:p w:rsidR="00FE1875" w:rsidRPr="00E62D53" w:rsidRDefault="00FE1875" w:rsidP="00FE1875">
            <w:pPr>
              <w:pStyle w:val="a9"/>
              <w:spacing w:line="276" w:lineRule="auto"/>
              <w:rPr>
                <w:rFonts w:ascii="Times New Roman" w:hAnsi="Times New Roman"/>
              </w:rPr>
            </w:pPr>
            <w:r w:rsidRPr="00E62D53">
              <w:rPr>
                <w:rFonts w:ascii="Times New Roman" w:hAnsi="Times New Roman"/>
              </w:rPr>
              <w:t xml:space="preserve">Субсидии бюджета поселении на осуществление дорожной деятельности в отношении автомобильных дорог общего пользование а так же капитального ремонта дворовых территории многоквартирных домов, проездов  и дворовым территориям многоквартирных домов населенных пунктов. </w:t>
            </w:r>
          </w:p>
        </w:tc>
      </w:tr>
      <w:tr w:rsidR="00FE1875" w:rsidRPr="00E62D53" w:rsidTr="00FE1875">
        <w:trPr>
          <w:gridBefore w:val="1"/>
          <w:wBefore w:w="705" w:type="dxa"/>
          <w:trHeight w:val="631"/>
        </w:trPr>
        <w:tc>
          <w:tcPr>
            <w:tcW w:w="2500" w:type="dxa"/>
            <w:tcBorders>
              <w:top w:val="single" w:sz="4" w:space="0" w:color="000000"/>
              <w:left w:val="single" w:sz="4" w:space="0" w:color="000000"/>
              <w:bottom w:val="single" w:sz="4" w:space="0" w:color="000000"/>
              <w:right w:val="single" w:sz="4" w:space="0" w:color="000000"/>
            </w:tcBorders>
          </w:tcPr>
          <w:p w:rsidR="00FE1875" w:rsidRPr="00E62D53" w:rsidRDefault="00FE1875" w:rsidP="00FE1875">
            <w:pPr>
              <w:pStyle w:val="a9"/>
              <w:spacing w:line="276" w:lineRule="auto"/>
              <w:rPr>
                <w:rFonts w:ascii="Times New Roman" w:hAnsi="Times New Roman"/>
              </w:rPr>
            </w:pPr>
            <w:r>
              <w:rPr>
                <w:rFonts w:ascii="Times New Roman" w:hAnsi="Times New Roman"/>
              </w:rPr>
              <w:t>703</w:t>
            </w:r>
          </w:p>
        </w:tc>
        <w:tc>
          <w:tcPr>
            <w:tcW w:w="2641" w:type="dxa"/>
            <w:tcBorders>
              <w:top w:val="single" w:sz="4" w:space="0" w:color="000000"/>
              <w:left w:val="single" w:sz="4" w:space="0" w:color="000000"/>
              <w:bottom w:val="single" w:sz="4" w:space="0" w:color="000000"/>
              <w:right w:val="single" w:sz="4" w:space="0" w:color="000000"/>
            </w:tcBorders>
          </w:tcPr>
          <w:p w:rsidR="00FE1875" w:rsidRPr="00E62D53" w:rsidRDefault="00FE1875" w:rsidP="00FE1875">
            <w:pPr>
              <w:pStyle w:val="a9"/>
              <w:spacing w:line="276" w:lineRule="auto"/>
              <w:rPr>
                <w:rFonts w:ascii="Times New Roman" w:hAnsi="Times New Roman"/>
              </w:rPr>
            </w:pPr>
            <w:r>
              <w:rPr>
                <w:rFonts w:ascii="Times New Roman" w:hAnsi="Times New Roman"/>
              </w:rPr>
              <w:t>2 02 25555 10 0000 151</w:t>
            </w:r>
          </w:p>
        </w:tc>
        <w:tc>
          <w:tcPr>
            <w:tcW w:w="4215" w:type="dxa"/>
            <w:tcBorders>
              <w:top w:val="single" w:sz="4" w:space="0" w:color="000000"/>
              <w:left w:val="single" w:sz="4" w:space="0" w:color="000000"/>
              <w:bottom w:val="single" w:sz="4" w:space="0" w:color="000000"/>
              <w:right w:val="single" w:sz="4" w:space="0" w:color="000000"/>
            </w:tcBorders>
          </w:tcPr>
          <w:p w:rsidR="00FE1875" w:rsidRPr="00E62D53" w:rsidRDefault="00FE1875" w:rsidP="00FE1875">
            <w:pPr>
              <w:pStyle w:val="a9"/>
              <w:spacing w:line="276" w:lineRule="auto"/>
              <w:rPr>
                <w:rFonts w:ascii="Times New Roman" w:hAnsi="Times New Roman"/>
              </w:rPr>
            </w:pPr>
            <w:r>
              <w:rPr>
                <w:rFonts w:ascii="Times New Roman" w:hAnsi="Times New Roman"/>
              </w:rPr>
              <w:t>Субсидии бюджетам поселений на формирование городской среды</w:t>
            </w:r>
          </w:p>
        </w:tc>
      </w:tr>
      <w:tr w:rsidR="00FE1875" w:rsidRPr="00E62D53" w:rsidTr="00FE1875">
        <w:trPr>
          <w:gridBefore w:val="1"/>
          <w:wBefore w:w="705" w:type="dxa"/>
          <w:trHeight w:val="631"/>
        </w:trPr>
        <w:tc>
          <w:tcPr>
            <w:tcW w:w="2500" w:type="dxa"/>
            <w:tcBorders>
              <w:top w:val="single" w:sz="4" w:space="0" w:color="000000"/>
              <w:left w:val="single" w:sz="4" w:space="0" w:color="000000"/>
              <w:bottom w:val="single" w:sz="4" w:space="0" w:color="000000"/>
              <w:right w:val="single" w:sz="4" w:space="0" w:color="000000"/>
            </w:tcBorders>
          </w:tcPr>
          <w:p w:rsidR="00FE1875" w:rsidRDefault="00FE1875" w:rsidP="00FE1875">
            <w:pPr>
              <w:pStyle w:val="a9"/>
              <w:spacing w:line="276" w:lineRule="auto"/>
              <w:rPr>
                <w:rFonts w:ascii="Times New Roman" w:hAnsi="Times New Roman"/>
              </w:rPr>
            </w:pPr>
            <w:r>
              <w:rPr>
                <w:rFonts w:ascii="Times New Roman" w:hAnsi="Times New Roman"/>
              </w:rPr>
              <w:t>703</w:t>
            </w:r>
          </w:p>
        </w:tc>
        <w:tc>
          <w:tcPr>
            <w:tcW w:w="2641" w:type="dxa"/>
            <w:tcBorders>
              <w:top w:val="single" w:sz="4" w:space="0" w:color="000000"/>
              <w:left w:val="single" w:sz="4" w:space="0" w:color="000000"/>
              <w:bottom w:val="single" w:sz="4" w:space="0" w:color="000000"/>
              <w:right w:val="single" w:sz="4" w:space="0" w:color="000000"/>
            </w:tcBorders>
          </w:tcPr>
          <w:p w:rsidR="00FE1875" w:rsidRDefault="00FE1875" w:rsidP="00FE1875">
            <w:pPr>
              <w:pStyle w:val="a9"/>
              <w:spacing w:line="276" w:lineRule="auto"/>
              <w:rPr>
                <w:rFonts w:ascii="Times New Roman" w:hAnsi="Times New Roman"/>
              </w:rPr>
            </w:pPr>
            <w:r>
              <w:rPr>
                <w:rFonts w:ascii="Times New Roman" w:hAnsi="Times New Roman"/>
              </w:rPr>
              <w:t>2 19 05000 10 0000 151</w:t>
            </w:r>
          </w:p>
        </w:tc>
        <w:tc>
          <w:tcPr>
            <w:tcW w:w="4215" w:type="dxa"/>
            <w:tcBorders>
              <w:top w:val="single" w:sz="4" w:space="0" w:color="000000"/>
              <w:left w:val="single" w:sz="4" w:space="0" w:color="000000"/>
              <w:bottom w:val="single" w:sz="4" w:space="0" w:color="000000"/>
              <w:right w:val="single" w:sz="4" w:space="0" w:color="000000"/>
            </w:tcBorders>
          </w:tcPr>
          <w:p w:rsidR="00FE1875" w:rsidRDefault="00FE1875" w:rsidP="00FE1875">
            <w:pPr>
              <w:pStyle w:val="a9"/>
              <w:spacing w:line="276" w:lineRule="auto"/>
              <w:rPr>
                <w:rFonts w:ascii="Times New Roman" w:hAnsi="Times New Roman"/>
              </w:rPr>
            </w:pPr>
            <w:r>
              <w:rPr>
                <w:rFonts w:ascii="Times New Roman" w:hAnsi="Times New Roman"/>
              </w:rPr>
              <w:t>Возврат остатков субсидий, субвенций и иных межбюджетных трансфертов, имеющих целевые назначение, прошлых лет, из бюджетов поселений.</w:t>
            </w:r>
          </w:p>
        </w:tc>
      </w:tr>
    </w:tbl>
    <w:p w:rsidR="00C160B2" w:rsidRPr="00E62D53" w:rsidRDefault="00C160B2" w:rsidP="00C160B2">
      <w:pPr>
        <w:spacing w:after="0"/>
        <w:ind w:firstLine="708"/>
        <w:jc w:val="right"/>
        <w:rPr>
          <w:rFonts w:ascii="Times New Roman" w:hAnsi="Times New Roman"/>
        </w:rPr>
      </w:pPr>
    </w:p>
    <w:p w:rsidR="00C160B2" w:rsidRPr="00E62D53" w:rsidRDefault="00C160B2" w:rsidP="00C160B2">
      <w:pPr>
        <w:spacing w:after="0"/>
        <w:ind w:firstLine="708"/>
        <w:jc w:val="right"/>
        <w:rPr>
          <w:rFonts w:ascii="Times New Roman" w:hAnsi="Times New Roman"/>
        </w:rPr>
      </w:pPr>
    </w:p>
    <w:p w:rsidR="00C160B2" w:rsidRPr="00E62D53" w:rsidRDefault="00C160B2" w:rsidP="00C160B2">
      <w:pPr>
        <w:spacing w:after="0"/>
        <w:ind w:firstLine="708"/>
        <w:jc w:val="right"/>
        <w:rPr>
          <w:rFonts w:ascii="Times New Roman" w:hAnsi="Times New Roman"/>
        </w:rPr>
      </w:pPr>
    </w:p>
    <w:p w:rsidR="00C160B2" w:rsidRPr="00E62D53" w:rsidRDefault="00C160B2" w:rsidP="00C160B2">
      <w:pPr>
        <w:spacing w:after="0"/>
        <w:rPr>
          <w:rFonts w:ascii="Times New Roman" w:hAnsi="Times New Roman"/>
        </w:rPr>
      </w:pPr>
    </w:p>
    <w:p w:rsidR="00C160B2" w:rsidRPr="00E62D53" w:rsidRDefault="00C160B2" w:rsidP="00C160B2">
      <w:pPr>
        <w:spacing w:after="0"/>
        <w:rPr>
          <w:rFonts w:ascii="Times New Roman" w:hAnsi="Times New Roman"/>
        </w:rPr>
      </w:pPr>
    </w:p>
    <w:p w:rsidR="00C160B2" w:rsidRPr="00E62D53" w:rsidRDefault="00C160B2" w:rsidP="00C160B2">
      <w:pPr>
        <w:spacing w:after="0"/>
        <w:rPr>
          <w:rFonts w:ascii="Times New Roman" w:hAnsi="Times New Roman"/>
        </w:rPr>
      </w:pPr>
    </w:p>
    <w:p w:rsidR="00C160B2" w:rsidRPr="00E62D53" w:rsidRDefault="00C160B2" w:rsidP="00C160B2">
      <w:pPr>
        <w:spacing w:after="0"/>
        <w:rPr>
          <w:rFonts w:ascii="Times New Roman" w:hAnsi="Times New Roman"/>
        </w:rPr>
      </w:pPr>
    </w:p>
    <w:p w:rsidR="00C160B2" w:rsidRPr="00E62D53" w:rsidRDefault="00C160B2" w:rsidP="00C160B2">
      <w:pPr>
        <w:spacing w:after="0"/>
        <w:rPr>
          <w:rFonts w:ascii="Times New Roman" w:hAnsi="Times New Roman"/>
        </w:rPr>
      </w:pPr>
    </w:p>
    <w:p w:rsidR="003356DE" w:rsidRPr="00E62D53" w:rsidRDefault="0079272A" w:rsidP="0079272A">
      <w:pPr>
        <w:spacing w:after="0"/>
        <w:rPr>
          <w:rFonts w:ascii="Times New Roman" w:hAnsi="Times New Roman"/>
        </w:rPr>
      </w:pPr>
      <w:r w:rsidRPr="00E62D53">
        <w:rPr>
          <w:rFonts w:ascii="Times New Roman" w:hAnsi="Times New Roman"/>
        </w:rPr>
        <w:t xml:space="preserve">                                                                                                            </w:t>
      </w:r>
      <w:r w:rsidR="008A0AE3">
        <w:rPr>
          <w:rFonts w:ascii="Times New Roman" w:hAnsi="Times New Roman"/>
        </w:rPr>
        <w:t xml:space="preserve">                              </w:t>
      </w:r>
    </w:p>
    <w:p w:rsidR="00ED494B" w:rsidRDefault="003356DE" w:rsidP="0079272A">
      <w:pPr>
        <w:spacing w:after="0"/>
        <w:rPr>
          <w:rFonts w:ascii="Times New Roman" w:hAnsi="Times New Roman"/>
        </w:rPr>
      </w:pPr>
      <w:r w:rsidRPr="00E62D53">
        <w:rPr>
          <w:rFonts w:ascii="Times New Roman" w:hAnsi="Times New Roman"/>
        </w:rPr>
        <w:t xml:space="preserve">                                                                                                                                           </w:t>
      </w:r>
      <w:r w:rsidR="00ED494B">
        <w:rPr>
          <w:rFonts w:ascii="Times New Roman" w:hAnsi="Times New Roman"/>
        </w:rPr>
        <w:t>,</w:t>
      </w:r>
    </w:p>
    <w:p w:rsidR="00ED494B" w:rsidRDefault="00ED494B" w:rsidP="0079272A">
      <w:pPr>
        <w:spacing w:after="0"/>
        <w:rPr>
          <w:rFonts w:ascii="Times New Roman" w:hAnsi="Times New Roman"/>
        </w:rPr>
      </w:pPr>
    </w:p>
    <w:p w:rsidR="00ED494B" w:rsidRDefault="00ED494B" w:rsidP="0079272A">
      <w:pPr>
        <w:spacing w:after="0"/>
        <w:rPr>
          <w:rFonts w:ascii="Times New Roman" w:hAnsi="Times New Roman"/>
        </w:rPr>
      </w:pPr>
      <w:r>
        <w:rPr>
          <w:rFonts w:ascii="Times New Roman" w:hAnsi="Times New Roman"/>
        </w:rPr>
        <w:t xml:space="preserve">                                                                                                                                           </w:t>
      </w:r>
    </w:p>
    <w:p w:rsidR="00ED494B" w:rsidRDefault="00ED494B" w:rsidP="0079272A">
      <w:pPr>
        <w:spacing w:after="0"/>
        <w:rPr>
          <w:rFonts w:ascii="Times New Roman" w:hAnsi="Times New Roman"/>
        </w:rPr>
      </w:pPr>
    </w:p>
    <w:p w:rsidR="00ED494B" w:rsidRDefault="00ED494B" w:rsidP="0079272A">
      <w:pPr>
        <w:spacing w:after="0"/>
        <w:rPr>
          <w:rFonts w:ascii="Times New Roman" w:hAnsi="Times New Roman"/>
        </w:rPr>
      </w:pPr>
    </w:p>
    <w:p w:rsidR="00ED494B" w:rsidRDefault="00ED494B" w:rsidP="0079272A">
      <w:pPr>
        <w:spacing w:after="0"/>
        <w:rPr>
          <w:rFonts w:ascii="Times New Roman" w:hAnsi="Times New Roman"/>
        </w:rPr>
      </w:pPr>
    </w:p>
    <w:p w:rsidR="00ED494B" w:rsidRDefault="00ED494B" w:rsidP="0079272A">
      <w:pPr>
        <w:spacing w:after="0"/>
        <w:rPr>
          <w:rFonts w:ascii="Times New Roman" w:hAnsi="Times New Roman"/>
        </w:rPr>
      </w:pPr>
    </w:p>
    <w:p w:rsidR="00ED494B" w:rsidRDefault="00ED494B" w:rsidP="0079272A">
      <w:pPr>
        <w:spacing w:after="0"/>
        <w:rPr>
          <w:rFonts w:ascii="Times New Roman" w:hAnsi="Times New Roman"/>
        </w:rPr>
      </w:pPr>
    </w:p>
    <w:p w:rsidR="00ED494B" w:rsidRDefault="00ED494B" w:rsidP="0079272A">
      <w:pPr>
        <w:spacing w:after="0"/>
        <w:rPr>
          <w:rFonts w:ascii="Times New Roman" w:hAnsi="Times New Roman"/>
        </w:rPr>
      </w:pPr>
    </w:p>
    <w:p w:rsidR="00FE1875" w:rsidRDefault="00ED494B" w:rsidP="0079272A">
      <w:pPr>
        <w:spacing w:after="0"/>
        <w:rPr>
          <w:rFonts w:ascii="Times New Roman" w:hAnsi="Times New Roman"/>
        </w:rPr>
      </w:pPr>
      <w:r>
        <w:rPr>
          <w:rFonts w:ascii="Times New Roman" w:hAnsi="Times New Roman"/>
        </w:rPr>
        <w:t xml:space="preserve">                                                                                                                                         </w:t>
      </w: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Default="00FE1875" w:rsidP="0079272A">
      <w:pPr>
        <w:spacing w:after="0"/>
        <w:rPr>
          <w:rFonts w:ascii="Times New Roman" w:hAnsi="Times New Roman"/>
        </w:rPr>
      </w:pPr>
    </w:p>
    <w:p w:rsidR="00FE1875" w:rsidRPr="00E62D53" w:rsidRDefault="00ED494B" w:rsidP="00FE1875">
      <w:pPr>
        <w:pStyle w:val="ConsPlusNormal"/>
        <w:widowControl/>
        <w:ind w:firstLine="0"/>
        <w:jc w:val="right"/>
        <w:rPr>
          <w:rFonts w:ascii="Times New Roman" w:hAnsi="Times New Roman" w:cs="Times New Roman"/>
          <w:sz w:val="22"/>
          <w:szCs w:val="22"/>
        </w:rPr>
      </w:pPr>
      <w:r>
        <w:rPr>
          <w:rFonts w:ascii="Times New Roman" w:hAnsi="Times New Roman"/>
        </w:rPr>
        <w:lastRenderedPageBreak/>
        <w:t xml:space="preserve">   </w:t>
      </w:r>
      <w:r w:rsidR="003356DE" w:rsidRPr="00E62D53">
        <w:rPr>
          <w:rFonts w:ascii="Times New Roman" w:hAnsi="Times New Roman"/>
        </w:rPr>
        <w:t xml:space="preserve"> </w:t>
      </w:r>
      <w:r w:rsidR="00FE1875">
        <w:rPr>
          <w:rFonts w:ascii="Times New Roman" w:hAnsi="Times New Roman" w:cs="Times New Roman"/>
          <w:sz w:val="22"/>
          <w:szCs w:val="22"/>
        </w:rPr>
        <w:t xml:space="preserve">                                                                                                                      </w:t>
      </w:r>
      <w:r w:rsidR="00FE1875" w:rsidRPr="00E62D53">
        <w:rPr>
          <w:rFonts w:ascii="Times New Roman" w:hAnsi="Times New Roman" w:cs="Times New Roman"/>
          <w:sz w:val="22"/>
          <w:szCs w:val="22"/>
        </w:rPr>
        <w:t xml:space="preserve">   </w:t>
      </w:r>
      <w:r w:rsidR="00FE1875">
        <w:rPr>
          <w:rFonts w:ascii="Times New Roman" w:hAnsi="Times New Roman"/>
          <w:sz w:val="22"/>
          <w:szCs w:val="22"/>
        </w:rPr>
        <w:t>Приложение №3</w:t>
      </w:r>
      <w:r w:rsidR="00FE1875" w:rsidRPr="00E62D53">
        <w:rPr>
          <w:rFonts w:ascii="Times New Roman" w:hAnsi="Times New Roman"/>
          <w:sz w:val="22"/>
          <w:szCs w:val="22"/>
        </w:rPr>
        <w:t xml:space="preserve"> </w:t>
      </w:r>
    </w:p>
    <w:p w:rsidR="00FE1875" w:rsidRDefault="00FE1875" w:rsidP="00FE1875">
      <w:pPr>
        <w:spacing w:after="0"/>
        <w:ind w:firstLine="708"/>
        <w:jc w:val="right"/>
        <w:rPr>
          <w:rFonts w:ascii="Times New Roman" w:hAnsi="Times New Roman"/>
        </w:rPr>
      </w:pPr>
      <w:r>
        <w:rPr>
          <w:rFonts w:ascii="Times New Roman" w:hAnsi="Times New Roman"/>
        </w:rPr>
        <w:t xml:space="preserve">                                                                                                       </w:t>
      </w:r>
      <w:r w:rsidRPr="00E62D53">
        <w:rPr>
          <w:rFonts w:ascii="Times New Roman" w:hAnsi="Times New Roman"/>
        </w:rPr>
        <w:t>к решению</w:t>
      </w:r>
    </w:p>
    <w:p w:rsidR="00FE1875" w:rsidRPr="00E62D53" w:rsidRDefault="00FE1875" w:rsidP="00FE1875">
      <w:pPr>
        <w:spacing w:after="0"/>
        <w:ind w:firstLine="708"/>
        <w:jc w:val="right"/>
        <w:rPr>
          <w:rFonts w:ascii="Times New Roman" w:hAnsi="Times New Roman"/>
        </w:rPr>
      </w:pPr>
      <w:r w:rsidRPr="00E62D53">
        <w:rPr>
          <w:rFonts w:ascii="Times New Roman" w:hAnsi="Times New Roman"/>
        </w:rPr>
        <w:t xml:space="preserve"> </w:t>
      </w:r>
      <w:r>
        <w:rPr>
          <w:rFonts w:ascii="Times New Roman" w:hAnsi="Times New Roman"/>
        </w:rPr>
        <w:t>С</w:t>
      </w:r>
      <w:r w:rsidRPr="00E62D53">
        <w:rPr>
          <w:rFonts w:ascii="Times New Roman" w:hAnsi="Times New Roman"/>
        </w:rPr>
        <w:t xml:space="preserve">овета местного самоуправления </w:t>
      </w:r>
    </w:p>
    <w:p w:rsidR="00FE1875" w:rsidRDefault="00FE1875" w:rsidP="00FE1875">
      <w:pPr>
        <w:spacing w:after="0"/>
        <w:ind w:firstLine="708"/>
        <w:jc w:val="right"/>
        <w:rPr>
          <w:rFonts w:ascii="Times New Roman" w:hAnsi="Times New Roman"/>
        </w:rPr>
      </w:pPr>
      <w:r w:rsidRPr="00E62D53">
        <w:rPr>
          <w:rFonts w:ascii="Times New Roman" w:hAnsi="Times New Roman"/>
        </w:rPr>
        <w:t xml:space="preserve"> «О бюджете сельского поселения Второй Лескен </w:t>
      </w:r>
    </w:p>
    <w:p w:rsidR="00FE1875" w:rsidRDefault="00FE1875" w:rsidP="00FE1875">
      <w:pPr>
        <w:spacing w:after="0"/>
        <w:ind w:firstLine="708"/>
        <w:jc w:val="right"/>
        <w:rPr>
          <w:rFonts w:ascii="Times New Roman" w:hAnsi="Times New Roman"/>
        </w:rPr>
      </w:pPr>
      <w:r w:rsidRPr="00E62D53">
        <w:rPr>
          <w:rFonts w:ascii="Times New Roman" w:hAnsi="Times New Roman"/>
        </w:rPr>
        <w:t xml:space="preserve">Лескенского муниципального   района </w:t>
      </w:r>
    </w:p>
    <w:p w:rsidR="00FE1875" w:rsidRDefault="00FE1875" w:rsidP="00FE1875">
      <w:pPr>
        <w:spacing w:after="0"/>
        <w:ind w:firstLine="708"/>
        <w:jc w:val="right"/>
        <w:rPr>
          <w:rFonts w:ascii="Times New Roman" w:hAnsi="Times New Roman"/>
        </w:rPr>
      </w:pPr>
      <w:r w:rsidRPr="00E62D53">
        <w:rPr>
          <w:rFonts w:ascii="Times New Roman" w:hAnsi="Times New Roman"/>
        </w:rPr>
        <w:t>Кабарди</w:t>
      </w:r>
      <w:r>
        <w:rPr>
          <w:rFonts w:ascii="Times New Roman" w:hAnsi="Times New Roman"/>
        </w:rPr>
        <w:t xml:space="preserve">но-Балкарской Республики </w:t>
      </w:r>
    </w:p>
    <w:p w:rsidR="00FE1875" w:rsidRDefault="00FE1875" w:rsidP="00FE1875">
      <w:pPr>
        <w:spacing w:after="0"/>
        <w:ind w:firstLine="708"/>
        <w:jc w:val="right"/>
        <w:rPr>
          <w:rFonts w:ascii="Times New Roman" w:hAnsi="Times New Roman"/>
        </w:rPr>
      </w:pPr>
      <w:r>
        <w:rPr>
          <w:rFonts w:ascii="Times New Roman" w:hAnsi="Times New Roman"/>
        </w:rPr>
        <w:t>на 2018 год и плановый период</w:t>
      </w:r>
    </w:p>
    <w:p w:rsidR="00FE1875" w:rsidRPr="00E62D53" w:rsidRDefault="00FE1875" w:rsidP="00FE1875">
      <w:pPr>
        <w:spacing w:after="0"/>
        <w:ind w:firstLine="708"/>
        <w:jc w:val="right"/>
        <w:rPr>
          <w:rFonts w:ascii="Times New Roman" w:hAnsi="Times New Roman"/>
        </w:rPr>
      </w:pPr>
      <w:r>
        <w:rPr>
          <w:rFonts w:ascii="Times New Roman" w:hAnsi="Times New Roman"/>
        </w:rPr>
        <w:t xml:space="preserve"> 2019 и 2020</w:t>
      </w:r>
      <w:r w:rsidRPr="00E62D53">
        <w:rPr>
          <w:rFonts w:ascii="Times New Roman" w:hAnsi="Times New Roman"/>
        </w:rPr>
        <w:t xml:space="preserve"> годов»</w:t>
      </w:r>
      <w:r>
        <w:rPr>
          <w:rFonts w:ascii="Times New Roman" w:hAnsi="Times New Roman"/>
        </w:rPr>
        <w:t xml:space="preserve"> №1 от27.12.2017г.</w:t>
      </w:r>
    </w:p>
    <w:p w:rsidR="00C160B2" w:rsidRPr="00E62D53" w:rsidRDefault="00C160B2" w:rsidP="00FE1875">
      <w:pPr>
        <w:spacing w:after="0"/>
        <w:rPr>
          <w:rFonts w:ascii="Times New Roman" w:hAnsi="Times New Roman"/>
        </w:rPr>
      </w:pPr>
    </w:p>
    <w:p w:rsidR="00C160B2" w:rsidRPr="00E62D53" w:rsidRDefault="00C160B2" w:rsidP="00C160B2">
      <w:pPr>
        <w:pStyle w:val="ConsPlusTitle"/>
        <w:widowControl/>
        <w:jc w:val="center"/>
        <w:rPr>
          <w:rFonts w:ascii="Times New Roman" w:hAnsi="Times New Roman" w:cs="Times New Roman"/>
          <w:sz w:val="22"/>
          <w:szCs w:val="22"/>
        </w:rPr>
      </w:pPr>
      <w:r w:rsidRPr="00E62D53">
        <w:rPr>
          <w:rFonts w:ascii="Times New Roman" w:hAnsi="Times New Roman" w:cs="Times New Roman"/>
          <w:sz w:val="22"/>
          <w:szCs w:val="22"/>
        </w:rPr>
        <w:t>ПЕРЕЧЕНЬ</w:t>
      </w:r>
    </w:p>
    <w:p w:rsidR="008A0AE3" w:rsidRPr="00E62D53" w:rsidRDefault="00C160B2" w:rsidP="008A0AE3">
      <w:pPr>
        <w:spacing w:after="0"/>
        <w:ind w:firstLine="708"/>
        <w:jc w:val="center"/>
        <w:rPr>
          <w:rFonts w:ascii="Arial" w:hAnsi="Arial" w:cs="Arial"/>
        </w:rPr>
      </w:pPr>
      <w:r w:rsidRPr="008A0AE3">
        <w:rPr>
          <w:rFonts w:ascii="Times New Roman" w:hAnsi="Times New Roman"/>
          <w:b/>
        </w:rPr>
        <w:t>ГЛАВНЫХ  АДМИНИСТРАТОРОВ ИСТОЧНИКОВ ФИНАНСИРОВАНИЯ ДЕФИЦИТА</w:t>
      </w:r>
      <w:r w:rsidR="008A0AE3">
        <w:rPr>
          <w:rFonts w:ascii="Times New Roman" w:hAnsi="Times New Roman"/>
          <w:b/>
        </w:rPr>
        <w:t xml:space="preserve"> </w:t>
      </w:r>
      <w:r w:rsidRPr="008A0AE3">
        <w:rPr>
          <w:rFonts w:ascii="Times New Roman" w:hAnsi="Times New Roman"/>
          <w:b/>
        </w:rPr>
        <w:t xml:space="preserve"> МЕСТНОГО БЮДЖЕТА</w:t>
      </w:r>
      <w:r w:rsidR="008A0AE3">
        <w:rPr>
          <w:rFonts w:ascii="Times New Roman" w:hAnsi="Times New Roman"/>
          <w:b/>
        </w:rPr>
        <w:t xml:space="preserve"> </w:t>
      </w:r>
      <w:r w:rsidR="00ED494B">
        <w:rPr>
          <w:rFonts w:ascii="Times New Roman" w:hAnsi="Times New Roman"/>
          <w:b/>
        </w:rPr>
        <w:t>НА 2018</w:t>
      </w:r>
      <w:r w:rsidR="008A0AE3" w:rsidRPr="008A0AE3">
        <w:rPr>
          <w:rFonts w:ascii="Times New Roman" w:hAnsi="Times New Roman"/>
          <w:b/>
        </w:rPr>
        <w:t xml:space="preserve"> ГОД И</w:t>
      </w:r>
      <w:r w:rsidR="008A0AE3">
        <w:rPr>
          <w:rFonts w:ascii="Times New Roman" w:hAnsi="Times New Roman"/>
        </w:rPr>
        <w:t xml:space="preserve"> </w:t>
      </w:r>
      <w:r w:rsidR="008A0AE3" w:rsidRPr="008A0AE3">
        <w:rPr>
          <w:rFonts w:ascii="Arial" w:hAnsi="Arial" w:cs="Arial"/>
          <w:b/>
        </w:rPr>
        <w:t xml:space="preserve"> </w:t>
      </w:r>
      <w:r w:rsidR="00746F0D">
        <w:rPr>
          <w:rFonts w:ascii="Arial" w:hAnsi="Arial" w:cs="Arial"/>
          <w:b/>
        </w:rPr>
        <w:t xml:space="preserve">НА </w:t>
      </w:r>
      <w:r w:rsidR="008A0AE3">
        <w:rPr>
          <w:rFonts w:ascii="Arial" w:hAnsi="Arial" w:cs="Arial"/>
          <w:b/>
        </w:rPr>
        <w:t>ПЛА</w:t>
      </w:r>
      <w:r w:rsidR="00ED494B">
        <w:rPr>
          <w:rFonts w:ascii="Arial" w:hAnsi="Arial" w:cs="Arial"/>
          <w:b/>
        </w:rPr>
        <w:t>НОВЫЙ ПЕРИОД 2019 - 2020</w:t>
      </w:r>
      <w:r w:rsidR="008A0AE3">
        <w:rPr>
          <w:rFonts w:ascii="Arial" w:hAnsi="Arial" w:cs="Arial"/>
          <w:b/>
        </w:rPr>
        <w:t xml:space="preserve"> ГОДОВ</w:t>
      </w:r>
    </w:p>
    <w:p w:rsidR="00C160B2" w:rsidRPr="00E62D53" w:rsidRDefault="00C160B2" w:rsidP="00C160B2">
      <w:pPr>
        <w:pStyle w:val="ConsPlusTitle"/>
        <w:widowControl/>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3394"/>
        <w:gridCol w:w="4536"/>
      </w:tblGrid>
      <w:tr w:rsidR="00C160B2" w:rsidRPr="00E62D53" w:rsidTr="00C160B2">
        <w:tc>
          <w:tcPr>
            <w:tcW w:w="1392"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Код главы</w:t>
            </w:r>
          </w:p>
        </w:tc>
        <w:tc>
          <w:tcPr>
            <w:tcW w:w="3394"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Код группы, подгруппы, статьи</w:t>
            </w:r>
          </w:p>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И вида источников</w:t>
            </w:r>
          </w:p>
        </w:tc>
        <w:tc>
          <w:tcPr>
            <w:tcW w:w="4536"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Наименование</w:t>
            </w:r>
          </w:p>
        </w:tc>
      </w:tr>
      <w:tr w:rsidR="00C160B2" w:rsidRPr="00E62D53" w:rsidTr="00C160B2">
        <w:tc>
          <w:tcPr>
            <w:tcW w:w="1392"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3394"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0 10 50201 10 0000 510</w:t>
            </w:r>
          </w:p>
        </w:tc>
        <w:tc>
          <w:tcPr>
            <w:tcW w:w="4536" w:type="dxa"/>
            <w:tcBorders>
              <w:top w:val="single" w:sz="4" w:space="0" w:color="000000"/>
              <w:left w:val="single" w:sz="4" w:space="0" w:color="000000"/>
              <w:bottom w:val="single" w:sz="4" w:space="0" w:color="000000"/>
              <w:right w:val="single" w:sz="4" w:space="0" w:color="000000"/>
            </w:tcBorders>
            <w:hideMark/>
          </w:tcPr>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 xml:space="preserve">Муниципальное учреждение «Администрация сельского  поселения Второй Лескен Лескенского муниципального района Кабардино-Балкарской Республики </w:t>
            </w:r>
          </w:p>
        </w:tc>
      </w:tr>
      <w:tr w:rsidR="00C160B2" w:rsidRPr="00E62D53" w:rsidTr="00C160B2">
        <w:tc>
          <w:tcPr>
            <w:tcW w:w="1392" w:type="dxa"/>
            <w:tcBorders>
              <w:top w:val="single" w:sz="4" w:space="0" w:color="000000"/>
              <w:left w:val="single" w:sz="4" w:space="0" w:color="000000"/>
              <w:bottom w:val="single" w:sz="4" w:space="0" w:color="000000"/>
              <w:right w:val="single" w:sz="4" w:space="0" w:color="000000"/>
            </w:tcBorders>
            <w:hideMark/>
          </w:tcPr>
          <w:p w:rsidR="00C160B2" w:rsidRPr="00E62D53" w:rsidRDefault="00FE1875">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703</w:t>
            </w:r>
          </w:p>
        </w:tc>
        <w:tc>
          <w:tcPr>
            <w:tcW w:w="3394" w:type="dxa"/>
            <w:tcBorders>
              <w:top w:val="single" w:sz="4" w:space="0" w:color="000000"/>
              <w:left w:val="single" w:sz="4" w:space="0" w:color="000000"/>
              <w:bottom w:val="single" w:sz="4" w:space="0" w:color="000000"/>
              <w:right w:val="single" w:sz="4" w:space="0" w:color="000000"/>
            </w:tcBorders>
            <w:hideMark/>
          </w:tcPr>
          <w:p w:rsidR="00C160B2" w:rsidRPr="00E62D53" w:rsidRDefault="00FE1875" w:rsidP="00FE1875">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0 1</w:t>
            </w:r>
            <w:r w:rsidR="00C160B2" w:rsidRPr="00E62D53">
              <w:rPr>
                <w:rFonts w:ascii="Times New Roman" w:hAnsi="Times New Roman" w:cs="Times New Roman"/>
                <w:sz w:val="22"/>
                <w:szCs w:val="22"/>
                <w:lang w:eastAsia="en-US"/>
              </w:rPr>
              <w:t xml:space="preserve">0 </w:t>
            </w:r>
            <w:r>
              <w:rPr>
                <w:rFonts w:ascii="Times New Roman" w:hAnsi="Times New Roman" w:cs="Times New Roman"/>
                <w:sz w:val="22"/>
                <w:szCs w:val="22"/>
                <w:lang w:eastAsia="en-US"/>
              </w:rPr>
              <w:t>50201</w:t>
            </w:r>
            <w:r w:rsidR="00C160B2" w:rsidRPr="00E62D53">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10</w:t>
            </w:r>
            <w:r w:rsidR="00C160B2" w:rsidRPr="00E62D53">
              <w:rPr>
                <w:rFonts w:ascii="Times New Roman" w:hAnsi="Times New Roman" w:cs="Times New Roman"/>
                <w:sz w:val="22"/>
                <w:szCs w:val="22"/>
                <w:lang w:eastAsia="en-US"/>
              </w:rPr>
              <w:t xml:space="preserve"> 0000 610</w:t>
            </w:r>
          </w:p>
        </w:tc>
        <w:tc>
          <w:tcPr>
            <w:tcW w:w="4536" w:type="dxa"/>
            <w:tcBorders>
              <w:top w:val="single" w:sz="4" w:space="0" w:color="000000"/>
              <w:left w:val="single" w:sz="4" w:space="0" w:color="000000"/>
              <w:bottom w:val="single" w:sz="4" w:space="0" w:color="000000"/>
              <w:right w:val="single" w:sz="4" w:space="0" w:color="000000"/>
            </w:tcBorders>
          </w:tcPr>
          <w:p w:rsidR="00C160B2" w:rsidRPr="00E62D53" w:rsidRDefault="00FE1875">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 xml:space="preserve">Муниципальное учреждение «Администрация сельского  поселения Второй Лескен Лескенского муниципального района Кабардино-Балкарской Республики </w:t>
            </w:r>
          </w:p>
        </w:tc>
      </w:tr>
      <w:tr w:rsidR="00C160B2" w:rsidRPr="00E62D53" w:rsidTr="00C160B2">
        <w:tc>
          <w:tcPr>
            <w:tcW w:w="1392" w:type="dxa"/>
            <w:tcBorders>
              <w:top w:val="single" w:sz="4" w:space="0" w:color="000000"/>
              <w:left w:val="single" w:sz="4" w:space="0" w:color="000000"/>
              <w:bottom w:val="single" w:sz="4" w:space="0" w:color="000000"/>
              <w:right w:val="single" w:sz="4" w:space="0" w:color="000000"/>
            </w:tcBorders>
            <w:hideMark/>
          </w:tcPr>
          <w:p w:rsidR="00C160B2" w:rsidRPr="00E62D53" w:rsidRDefault="00FE1875">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892</w:t>
            </w:r>
          </w:p>
        </w:tc>
        <w:tc>
          <w:tcPr>
            <w:tcW w:w="3394" w:type="dxa"/>
            <w:tcBorders>
              <w:top w:val="single" w:sz="4" w:space="0" w:color="000000"/>
              <w:left w:val="single" w:sz="4" w:space="0" w:color="000000"/>
              <w:bottom w:val="single" w:sz="4" w:space="0" w:color="000000"/>
              <w:right w:val="single" w:sz="4" w:space="0" w:color="000000"/>
            </w:tcBorders>
            <w:hideMark/>
          </w:tcPr>
          <w:p w:rsidR="00C160B2" w:rsidRPr="00E62D53" w:rsidRDefault="00FE1875">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0 20 10100 10 0000 7</w:t>
            </w:r>
            <w:r w:rsidR="00C160B2" w:rsidRPr="00E62D53">
              <w:rPr>
                <w:rFonts w:ascii="Times New Roman" w:hAnsi="Times New Roman" w:cs="Times New Roman"/>
                <w:sz w:val="22"/>
                <w:szCs w:val="22"/>
                <w:lang w:eastAsia="en-US"/>
              </w:rPr>
              <w:t>10</w:t>
            </w:r>
          </w:p>
        </w:tc>
        <w:tc>
          <w:tcPr>
            <w:tcW w:w="4536" w:type="dxa"/>
            <w:tcBorders>
              <w:top w:val="single" w:sz="4" w:space="0" w:color="000000"/>
              <w:left w:val="single" w:sz="4" w:space="0" w:color="000000"/>
              <w:bottom w:val="single" w:sz="4" w:space="0" w:color="000000"/>
              <w:right w:val="single" w:sz="4" w:space="0" w:color="000000"/>
            </w:tcBorders>
          </w:tcPr>
          <w:p w:rsidR="00C160B2" w:rsidRPr="00E62D53" w:rsidRDefault="00FE1875">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Муниципальное казенное учреждение «Управление по экономике и </w:t>
            </w:r>
            <w:r w:rsidR="009B37EC">
              <w:rPr>
                <w:rFonts w:ascii="Times New Roman" w:hAnsi="Times New Roman" w:cs="Times New Roman"/>
                <w:sz w:val="22"/>
                <w:szCs w:val="22"/>
                <w:lang w:eastAsia="en-US"/>
              </w:rPr>
              <w:t>инансам местной администрации Лескенского муниципального района Кабардино-Балкарской Республики»</w:t>
            </w:r>
          </w:p>
          <w:p w:rsidR="00C160B2" w:rsidRPr="00E62D53" w:rsidRDefault="00C160B2">
            <w:pPr>
              <w:pStyle w:val="ConsPlusNormal"/>
              <w:widowControl/>
              <w:spacing w:line="276" w:lineRule="auto"/>
              <w:ind w:firstLine="0"/>
              <w:jc w:val="both"/>
              <w:rPr>
                <w:rFonts w:ascii="Times New Roman" w:hAnsi="Times New Roman" w:cs="Times New Roman"/>
                <w:sz w:val="22"/>
                <w:szCs w:val="22"/>
                <w:lang w:eastAsia="en-US"/>
              </w:rPr>
            </w:pPr>
          </w:p>
        </w:tc>
      </w:tr>
    </w:tbl>
    <w:p w:rsidR="00C160B2" w:rsidRPr="00E62D53" w:rsidRDefault="00C160B2" w:rsidP="00C160B2">
      <w:pPr>
        <w:pStyle w:val="ConsPlusNormal"/>
        <w:widowControl/>
        <w:ind w:firstLine="540"/>
        <w:jc w:val="both"/>
        <w:rPr>
          <w:rFonts w:ascii="Times New Roman" w:hAnsi="Times New Roman" w:cs="Times New Roman"/>
          <w:sz w:val="22"/>
          <w:szCs w:val="22"/>
        </w:rPr>
      </w:pPr>
    </w:p>
    <w:p w:rsidR="00C160B2" w:rsidRPr="00E62D53" w:rsidRDefault="00C160B2" w:rsidP="00C160B2">
      <w:pPr>
        <w:pStyle w:val="a9"/>
        <w:jc w:val="right"/>
        <w:rPr>
          <w:rFonts w:ascii="Times New Roman" w:hAnsi="Times New Roman"/>
        </w:rPr>
      </w:pPr>
    </w:p>
    <w:p w:rsidR="00C160B2" w:rsidRPr="00E62D53" w:rsidRDefault="00C160B2" w:rsidP="00C160B2">
      <w:pPr>
        <w:spacing w:after="0"/>
        <w:ind w:firstLine="708"/>
        <w:jc w:val="right"/>
        <w:rPr>
          <w:rFonts w:ascii="Times New Roman" w:hAnsi="Times New Roman"/>
        </w:rPr>
      </w:pPr>
    </w:p>
    <w:p w:rsidR="00C160B2" w:rsidRPr="00E62D53" w:rsidRDefault="00C160B2" w:rsidP="00C160B2">
      <w:pPr>
        <w:spacing w:after="0"/>
        <w:ind w:firstLine="708"/>
        <w:jc w:val="right"/>
        <w:rPr>
          <w:rFonts w:ascii="Times New Roman" w:hAnsi="Times New Roman"/>
        </w:rPr>
      </w:pPr>
    </w:p>
    <w:p w:rsidR="00C160B2" w:rsidRPr="00E62D53" w:rsidRDefault="00C160B2" w:rsidP="00C160B2">
      <w:pPr>
        <w:spacing w:after="0"/>
        <w:ind w:firstLine="708"/>
        <w:jc w:val="right"/>
        <w:rPr>
          <w:rFonts w:ascii="Times New Roman" w:hAnsi="Times New Roman"/>
        </w:rPr>
      </w:pPr>
    </w:p>
    <w:p w:rsidR="00C160B2" w:rsidRPr="00E62D53" w:rsidRDefault="00C160B2" w:rsidP="00C160B2">
      <w:pPr>
        <w:spacing w:after="0"/>
        <w:ind w:firstLine="708"/>
        <w:jc w:val="right"/>
        <w:rPr>
          <w:rFonts w:ascii="Times New Roman" w:hAnsi="Times New Roman"/>
        </w:rPr>
      </w:pPr>
    </w:p>
    <w:p w:rsidR="003356DE" w:rsidRPr="00E62D53" w:rsidRDefault="0079272A" w:rsidP="00C160B2">
      <w:pPr>
        <w:spacing w:after="0"/>
        <w:rPr>
          <w:rFonts w:ascii="Times New Roman" w:hAnsi="Times New Roman"/>
        </w:rPr>
      </w:pPr>
      <w:r w:rsidRPr="00E62D53">
        <w:rPr>
          <w:rFonts w:ascii="Times New Roman" w:hAnsi="Times New Roman"/>
        </w:rPr>
        <w:t xml:space="preserve">                                                                                                                                               </w:t>
      </w: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9B37EC" w:rsidRPr="00E62D53" w:rsidRDefault="009B37EC" w:rsidP="009B37EC">
      <w:pPr>
        <w:pStyle w:val="ConsPlusNormal"/>
        <w:widowControl/>
        <w:ind w:firstLine="0"/>
        <w:jc w:val="right"/>
        <w:rPr>
          <w:rFonts w:ascii="Times New Roman" w:hAnsi="Times New Roman" w:cs="Times New Roman"/>
          <w:sz w:val="22"/>
          <w:szCs w:val="22"/>
        </w:rPr>
      </w:pPr>
      <w:r>
        <w:rPr>
          <w:rFonts w:ascii="Times New Roman" w:hAnsi="Times New Roman"/>
        </w:rPr>
        <w:t xml:space="preserve">   </w:t>
      </w:r>
      <w:r w:rsidRPr="00E62D53">
        <w:rPr>
          <w:rFonts w:ascii="Times New Roman" w:hAnsi="Times New Roman"/>
        </w:rPr>
        <w:t xml:space="preserve"> </w:t>
      </w:r>
      <w:r>
        <w:rPr>
          <w:rFonts w:ascii="Times New Roman" w:hAnsi="Times New Roman" w:cs="Times New Roman"/>
          <w:sz w:val="22"/>
          <w:szCs w:val="22"/>
        </w:rPr>
        <w:t xml:space="preserve">                                                                                                                      </w:t>
      </w:r>
      <w:r w:rsidRPr="00E62D53">
        <w:rPr>
          <w:rFonts w:ascii="Times New Roman" w:hAnsi="Times New Roman" w:cs="Times New Roman"/>
          <w:sz w:val="22"/>
          <w:szCs w:val="22"/>
        </w:rPr>
        <w:t xml:space="preserve">   </w:t>
      </w:r>
      <w:r>
        <w:rPr>
          <w:rFonts w:ascii="Times New Roman" w:hAnsi="Times New Roman"/>
          <w:sz w:val="22"/>
          <w:szCs w:val="22"/>
        </w:rPr>
        <w:t>Приложение №4</w:t>
      </w:r>
      <w:r w:rsidRPr="00E62D53">
        <w:rPr>
          <w:rFonts w:ascii="Times New Roman" w:hAnsi="Times New Roman"/>
          <w:sz w:val="22"/>
          <w:szCs w:val="22"/>
        </w:rPr>
        <w:t xml:space="preserve"> </w:t>
      </w:r>
    </w:p>
    <w:p w:rsidR="009B37EC" w:rsidRDefault="009B37EC" w:rsidP="009B37EC">
      <w:pPr>
        <w:spacing w:after="0"/>
        <w:ind w:firstLine="708"/>
        <w:jc w:val="right"/>
        <w:rPr>
          <w:rFonts w:ascii="Times New Roman" w:hAnsi="Times New Roman"/>
        </w:rPr>
      </w:pPr>
      <w:r>
        <w:rPr>
          <w:rFonts w:ascii="Times New Roman" w:hAnsi="Times New Roman"/>
        </w:rPr>
        <w:t xml:space="preserve">                                                                                                       </w:t>
      </w:r>
      <w:r w:rsidRPr="00E62D53">
        <w:rPr>
          <w:rFonts w:ascii="Times New Roman" w:hAnsi="Times New Roman"/>
        </w:rPr>
        <w:t>к решению</w:t>
      </w:r>
    </w:p>
    <w:p w:rsidR="009B37EC" w:rsidRPr="00E62D53" w:rsidRDefault="009B37EC" w:rsidP="009B37EC">
      <w:pPr>
        <w:spacing w:after="0"/>
        <w:ind w:firstLine="708"/>
        <w:jc w:val="right"/>
        <w:rPr>
          <w:rFonts w:ascii="Times New Roman" w:hAnsi="Times New Roman"/>
        </w:rPr>
      </w:pPr>
      <w:r w:rsidRPr="00E62D53">
        <w:rPr>
          <w:rFonts w:ascii="Times New Roman" w:hAnsi="Times New Roman"/>
        </w:rPr>
        <w:t xml:space="preserve"> </w:t>
      </w:r>
      <w:r>
        <w:rPr>
          <w:rFonts w:ascii="Times New Roman" w:hAnsi="Times New Roman"/>
        </w:rPr>
        <w:t>С</w:t>
      </w:r>
      <w:r w:rsidRPr="00E62D53">
        <w:rPr>
          <w:rFonts w:ascii="Times New Roman" w:hAnsi="Times New Roman"/>
        </w:rPr>
        <w:t xml:space="preserve">овета местного самоуправления </w:t>
      </w:r>
    </w:p>
    <w:p w:rsidR="009B37EC" w:rsidRDefault="009B37EC" w:rsidP="009B37EC">
      <w:pPr>
        <w:spacing w:after="0"/>
        <w:ind w:firstLine="708"/>
        <w:jc w:val="right"/>
        <w:rPr>
          <w:rFonts w:ascii="Times New Roman" w:hAnsi="Times New Roman"/>
        </w:rPr>
      </w:pPr>
      <w:r w:rsidRPr="00E62D53">
        <w:rPr>
          <w:rFonts w:ascii="Times New Roman" w:hAnsi="Times New Roman"/>
        </w:rPr>
        <w:t xml:space="preserve"> «О бюджете сельского поселения Второй Лескен </w:t>
      </w:r>
    </w:p>
    <w:p w:rsidR="009B37EC" w:rsidRDefault="009B37EC" w:rsidP="009B37EC">
      <w:pPr>
        <w:spacing w:after="0"/>
        <w:ind w:firstLine="708"/>
        <w:jc w:val="right"/>
        <w:rPr>
          <w:rFonts w:ascii="Times New Roman" w:hAnsi="Times New Roman"/>
        </w:rPr>
      </w:pPr>
      <w:r w:rsidRPr="00E62D53">
        <w:rPr>
          <w:rFonts w:ascii="Times New Roman" w:hAnsi="Times New Roman"/>
        </w:rPr>
        <w:t xml:space="preserve">Лескенского муниципального   района </w:t>
      </w:r>
    </w:p>
    <w:p w:rsidR="009B37EC" w:rsidRDefault="009B37EC" w:rsidP="009B37EC">
      <w:pPr>
        <w:spacing w:after="0"/>
        <w:ind w:firstLine="708"/>
        <w:jc w:val="right"/>
        <w:rPr>
          <w:rFonts w:ascii="Times New Roman" w:hAnsi="Times New Roman"/>
        </w:rPr>
      </w:pPr>
      <w:r w:rsidRPr="00E62D53">
        <w:rPr>
          <w:rFonts w:ascii="Times New Roman" w:hAnsi="Times New Roman"/>
        </w:rPr>
        <w:t>Кабарди</w:t>
      </w:r>
      <w:r>
        <w:rPr>
          <w:rFonts w:ascii="Times New Roman" w:hAnsi="Times New Roman"/>
        </w:rPr>
        <w:t xml:space="preserve">но-Балкарской Республики </w:t>
      </w:r>
    </w:p>
    <w:p w:rsidR="009B37EC" w:rsidRDefault="009B37EC" w:rsidP="009B37EC">
      <w:pPr>
        <w:spacing w:after="0"/>
        <w:ind w:firstLine="708"/>
        <w:jc w:val="right"/>
        <w:rPr>
          <w:rFonts w:ascii="Times New Roman" w:hAnsi="Times New Roman"/>
        </w:rPr>
      </w:pPr>
      <w:r>
        <w:rPr>
          <w:rFonts w:ascii="Times New Roman" w:hAnsi="Times New Roman"/>
        </w:rPr>
        <w:t>на 2018 год и плановый период</w:t>
      </w:r>
    </w:p>
    <w:p w:rsidR="009B37EC" w:rsidRPr="00E62D53" w:rsidRDefault="009B37EC" w:rsidP="009B37EC">
      <w:pPr>
        <w:spacing w:after="0"/>
        <w:ind w:firstLine="708"/>
        <w:jc w:val="right"/>
        <w:rPr>
          <w:rFonts w:ascii="Times New Roman" w:hAnsi="Times New Roman"/>
        </w:rPr>
      </w:pPr>
      <w:r>
        <w:rPr>
          <w:rFonts w:ascii="Times New Roman" w:hAnsi="Times New Roman"/>
        </w:rPr>
        <w:t xml:space="preserve"> 2019 и 2020</w:t>
      </w:r>
      <w:r w:rsidRPr="00E62D53">
        <w:rPr>
          <w:rFonts w:ascii="Times New Roman" w:hAnsi="Times New Roman"/>
        </w:rPr>
        <w:t xml:space="preserve"> годов»</w:t>
      </w:r>
      <w:r>
        <w:rPr>
          <w:rFonts w:ascii="Times New Roman" w:hAnsi="Times New Roman"/>
        </w:rPr>
        <w:t xml:space="preserve"> №1 от27.12.2017г.</w:t>
      </w:r>
    </w:p>
    <w:p w:rsidR="009B37EC" w:rsidRPr="00E62D53" w:rsidRDefault="009B37EC" w:rsidP="009B37EC">
      <w:pPr>
        <w:spacing w:after="0"/>
        <w:rPr>
          <w:rFonts w:ascii="Times New Roman" w:hAnsi="Times New Roman"/>
        </w:rPr>
      </w:pPr>
    </w:p>
    <w:p w:rsidR="00E125F9" w:rsidRDefault="00E125F9" w:rsidP="00E125F9">
      <w:pPr>
        <w:spacing w:after="0"/>
        <w:ind w:firstLine="708"/>
        <w:jc w:val="center"/>
        <w:rPr>
          <w:rFonts w:ascii="Times New Roman" w:hAnsi="Times New Roman"/>
        </w:rPr>
      </w:pPr>
    </w:p>
    <w:p w:rsidR="00E125F9" w:rsidRPr="00D923BC" w:rsidRDefault="00E125F9" w:rsidP="00E125F9">
      <w:pPr>
        <w:spacing w:after="0"/>
        <w:ind w:firstLine="708"/>
        <w:jc w:val="center"/>
        <w:rPr>
          <w:rFonts w:ascii="Times New Roman" w:hAnsi="Times New Roman"/>
          <w:b/>
        </w:rPr>
      </w:pPr>
      <w:r w:rsidRPr="00D923BC">
        <w:rPr>
          <w:rFonts w:ascii="Times New Roman" w:hAnsi="Times New Roman"/>
          <w:b/>
        </w:rPr>
        <w:t>ВЕДОМСТВЕННАЯ СТРУКТУРА Р</w:t>
      </w:r>
      <w:r w:rsidR="00C61E0F">
        <w:rPr>
          <w:rFonts w:ascii="Times New Roman" w:hAnsi="Times New Roman"/>
          <w:b/>
        </w:rPr>
        <w:t>АСХОДОВ МЕСТНОГО БЮДЖЕТА НА 2018</w:t>
      </w:r>
      <w:r w:rsidRPr="00D923BC">
        <w:rPr>
          <w:rFonts w:ascii="Times New Roman" w:hAnsi="Times New Roman"/>
          <w:b/>
        </w:rPr>
        <w:t xml:space="preserve"> ГОД И</w:t>
      </w:r>
      <w:r w:rsidR="00C61E0F">
        <w:rPr>
          <w:rFonts w:ascii="Times New Roman" w:hAnsi="Times New Roman"/>
          <w:b/>
        </w:rPr>
        <w:t xml:space="preserve"> </w:t>
      </w:r>
      <w:r w:rsidR="00746F0D">
        <w:rPr>
          <w:rFonts w:ascii="Times New Roman" w:hAnsi="Times New Roman"/>
          <w:b/>
        </w:rPr>
        <w:t xml:space="preserve">НА </w:t>
      </w:r>
      <w:r w:rsidR="00C61E0F">
        <w:rPr>
          <w:rFonts w:ascii="Times New Roman" w:hAnsi="Times New Roman"/>
          <w:b/>
        </w:rPr>
        <w:t>ПЛАНОВЫЙ ПЕРИОД 2019-2020</w:t>
      </w:r>
      <w:r>
        <w:rPr>
          <w:rFonts w:ascii="Times New Roman" w:hAnsi="Times New Roman"/>
          <w:b/>
        </w:rPr>
        <w:t>ГОДОВ</w:t>
      </w:r>
    </w:p>
    <w:p w:rsidR="00E125F9" w:rsidRPr="00E62D53" w:rsidRDefault="00E125F9" w:rsidP="00E125F9">
      <w:pPr>
        <w:pStyle w:val="a9"/>
        <w:jc w:val="right"/>
        <w:rPr>
          <w:rFonts w:ascii="Arial" w:hAnsi="Arial" w:cs="Arial"/>
        </w:rPr>
      </w:pPr>
    </w:p>
    <w:tbl>
      <w:tblPr>
        <w:tblW w:w="11060" w:type="dxa"/>
        <w:tblInd w:w="-1026" w:type="dxa"/>
        <w:tblLayout w:type="fixed"/>
        <w:tblLook w:val="04A0" w:firstRow="1" w:lastRow="0" w:firstColumn="1" w:lastColumn="0" w:noHBand="0" w:noVBand="1"/>
      </w:tblPr>
      <w:tblGrid>
        <w:gridCol w:w="2835"/>
        <w:gridCol w:w="851"/>
        <w:gridCol w:w="709"/>
        <w:gridCol w:w="708"/>
        <w:gridCol w:w="1276"/>
        <w:gridCol w:w="709"/>
        <w:gridCol w:w="1276"/>
        <w:gridCol w:w="1275"/>
        <w:gridCol w:w="1421"/>
      </w:tblGrid>
      <w:tr w:rsidR="00E125F9" w:rsidRPr="00363D50" w:rsidTr="00B43997">
        <w:trPr>
          <w:trHeight w:val="255"/>
        </w:trPr>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E125F9" w:rsidRPr="00B43997" w:rsidRDefault="00B43997" w:rsidP="00E125F9">
            <w:pPr>
              <w:spacing w:after="0" w:line="240" w:lineRule="auto"/>
              <w:rPr>
                <w:rFonts w:ascii="Times New Roman" w:eastAsia="Times New Roman" w:hAnsi="Times New Roman"/>
                <w:b/>
                <w:bCs/>
                <w:sz w:val="20"/>
                <w:szCs w:val="20"/>
                <w:lang w:eastAsia="ru-RU"/>
              </w:rPr>
            </w:pPr>
            <w:r w:rsidRPr="00B43997">
              <w:rPr>
                <w:rFonts w:ascii="Times New Roman" w:eastAsia="Times New Roman" w:hAnsi="Times New Roman"/>
                <w:b/>
                <w:bCs/>
                <w:sz w:val="20"/>
                <w:szCs w:val="20"/>
                <w:lang w:eastAsia="ru-RU"/>
              </w:rPr>
              <w:t>КВСР</w:t>
            </w:r>
          </w:p>
        </w:tc>
        <w:tc>
          <w:tcPr>
            <w:tcW w:w="3402" w:type="dxa"/>
            <w:gridSpan w:val="4"/>
            <w:tcBorders>
              <w:top w:val="single" w:sz="4" w:space="0" w:color="auto"/>
              <w:left w:val="nil"/>
              <w:bottom w:val="single" w:sz="4" w:space="0" w:color="auto"/>
              <w:right w:val="nil"/>
            </w:tcBorders>
            <w:vAlign w:val="center"/>
            <w:hideMark/>
          </w:tcPr>
          <w:p w:rsidR="00E125F9" w:rsidRPr="00363D50" w:rsidRDefault="00B43997" w:rsidP="00E125F9">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00E125F9" w:rsidRPr="00363D50">
              <w:rPr>
                <w:rFonts w:ascii="Times New Roman" w:eastAsia="Times New Roman" w:hAnsi="Times New Roman"/>
                <w:b/>
                <w:bCs/>
                <w:sz w:val="20"/>
                <w:szCs w:val="20"/>
                <w:lang w:eastAsia="ru-RU"/>
              </w:rPr>
              <w:t>КБК</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E125F9" w:rsidRPr="00363D50" w:rsidRDefault="00C61E0F" w:rsidP="00FB0CA4">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2018</w:t>
            </w:r>
            <w:r w:rsidR="00E125F9" w:rsidRPr="00363D50">
              <w:rPr>
                <w:rFonts w:ascii="Times New Roman" w:eastAsia="Times New Roman" w:hAnsi="Times New Roman"/>
                <w:b/>
                <w:bCs/>
                <w:sz w:val="20"/>
                <w:szCs w:val="20"/>
                <w:lang w:eastAsia="ru-RU"/>
              </w:rPr>
              <w:t>год</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E125F9" w:rsidRPr="00363D50" w:rsidRDefault="00C61E0F" w:rsidP="00FB0CA4">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2019</w:t>
            </w:r>
            <w:r w:rsidR="00E125F9" w:rsidRPr="00363D50">
              <w:rPr>
                <w:rFonts w:ascii="Times New Roman" w:eastAsia="Times New Roman" w:hAnsi="Times New Roman"/>
                <w:b/>
                <w:bCs/>
                <w:sz w:val="20"/>
                <w:szCs w:val="20"/>
                <w:lang w:eastAsia="ru-RU"/>
              </w:rPr>
              <w:t>год</w:t>
            </w:r>
          </w:p>
        </w:tc>
        <w:tc>
          <w:tcPr>
            <w:tcW w:w="1421" w:type="dxa"/>
            <w:vMerge w:val="restart"/>
            <w:tcBorders>
              <w:top w:val="single" w:sz="4" w:space="0" w:color="auto"/>
              <w:left w:val="single" w:sz="4" w:space="0" w:color="auto"/>
              <w:bottom w:val="single" w:sz="4" w:space="0" w:color="000000"/>
              <w:right w:val="single" w:sz="4" w:space="0" w:color="auto"/>
            </w:tcBorders>
            <w:vAlign w:val="center"/>
            <w:hideMark/>
          </w:tcPr>
          <w:p w:rsidR="00E125F9" w:rsidRPr="00363D50" w:rsidRDefault="00C61E0F" w:rsidP="00FB0CA4">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2020</w:t>
            </w:r>
            <w:r w:rsidR="00E125F9" w:rsidRPr="00363D50">
              <w:rPr>
                <w:rFonts w:ascii="Times New Roman" w:eastAsia="Times New Roman" w:hAnsi="Times New Roman"/>
                <w:b/>
                <w:bCs/>
                <w:sz w:val="20"/>
                <w:szCs w:val="20"/>
                <w:lang w:eastAsia="ru-RU"/>
              </w:rPr>
              <w:t>год</w:t>
            </w:r>
          </w:p>
        </w:tc>
      </w:tr>
      <w:tr w:rsidR="00E125F9" w:rsidRPr="00363D50" w:rsidTr="00B43997">
        <w:trPr>
          <w:trHeight w:val="255"/>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E125F9" w:rsidRPr="00363D50" w:rsidRDefault="00E125F9" w:rsidP="00E125F9">
            <w:pPr>
              <w:spacing w:after="0" w:line="240" w:lineRule="auto"/>
              <w:rPr>
                <w:rFonts w:ascii="Times New Roman" w:eastAsia="Times New Roman" w:hAnsi="Times New Roman"/>
                <w:b/>
                <w:bCs/>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25F9" w:rsidRPr="00363D50" w:rsidRDefault="00E125F9" w:rsidP="00E125F9">
            <w:pPr>
              <w:spacing w:after="0" w:line="240" w:lineRule="auto"/>
              <w:rPr>
                <w:rFonts w:ascii="Times New Roman" w:eastAsia="Times New Roman" w:hAnsi="Times New Roman"/>
                <w:b/>
                <w:bCs/>
                <w:sz w:val="20"/>
                <w:szCs w:val="20"/>
                <w:lang w:eastAsia="ru-RU"/>
              </w:rPr>
            </w:pPr>
          </w:p>
        </w:tc>
        <w:tc>
          <w:tcPr>
            <w:tcW w:w="709" w:type="dxa"/>
            <w:tcBorders>
              <w:top w:val="nil"/>
              <w:left w:val="nil"/>
              <w:bottom w:val="single" w:sz="4" w:space="0" w:color="auto"/>
              <w:right w:val="single" w:sz="4" w:space="0" w:color="auto"/>
            </w:tcBorders>
            <w:vAlign w:val="center"/>
            <w:hideMark/>
          </w:tcPr>
          <w:p w:rsidR="00B43997"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Раз</w:t>
            </w:r>
          </w:p>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дел</w:t>
            </w:r>
          </w:p>
        </w:tc>
        <w:tc>
          <w:tcPr>
            <w:tcW w:w="708" w:type="dxa"/>
            <w:tcBorders>
              <w:top w:val="nil"/>
              <w:left w:val="nil"/>
              <w:bottom w:val="single" w:sz="4" w:space="0" w:color="auto"/>
              <w:right w:val="single" w:sz="4" w:space="0" w:color="auto"/>
            </w:tcBorders>
            <w:vAlign w:val="center"/>
            <w:hideMark/>
          </w:tcPr>
          <w:p w:rsidR="00E125F9"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Под</w:t>
            </w:r>
          </w:p>
          <w:p w:rsidR="00E125F9" w:rsidRPr="00363D50" w:rsidRDefault="00E125F9" w:rsidP="00E125F9">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разд</w:t>
            </w:r>
          </w:p>
        </w:tc>
        <w:tc>
          <w:tcPr>
            <w:tcW w:w="1276" w:type="dxa"/>
            <w:tcBorders>
              <w:top w:val="nil"/>
              <w:left w:val="nil"/>
              <w:bottom w:val="single" w:sz="4" w:space="0" w:color="auto"/>
              <w:right w:val="single" w:sz="4" w:space="0" w:color="auto"/>
            </w:tcBorders>
            <w:vAlign w:val="center"/>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КЦСР</w:t>
            </w:r>
          </w:p>
        </w:tc>
        <w:tc>
          <w:tcPr>
            <w:tcW w:w="709" w:type="dxa"/>
            <w:tcBorders>
              <w:top w:val="nil"/>
              <w:left w:val="nil"/>
              <w:bottom w:val="single" w:sz="4" w:space="0" w:color="auto"/>
              <w:right w:val="single" w:sz="4" w:space="0" w:color="auto"/>
            </w:tcBorders>
            <w:vAlign w:val="center"/>
            <w:hideMark/>
          </w:tcPr>
          <w:p w:rsidR="00E125F9" w:rsidRPr="00363D50" w:rsidRDefault="00B43997" w:rsidP="00B43997">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Гр. вида расх</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125F9" w:rsidRPr="00363D50" w:rsidRDefault="00E125F9" w:rsidP="00FB0CA4">
            <w:pPr>
              <w:spacing w:after="0" w:line="240" w:lineRule="auto"/>
              <w:jc w:val="right"/>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125F9" w:rsidRPr="00363D50" w:rsidRDefault="00E125F9" w:rsidP="00FB0CA4">
            <w:pPr>
              <w:spacing w:after="0" w:line="240" w:lineRule="auto"/>
              <w:jc w:val="right"/>
              <w:rPr>
                <w:rFonts w:ascii="Times New Roman" w:eastAsia="Times New Roman" w:hAnsi="Times New Roman"/>
                <w:b/>
                <w:bCs/>
                <w:sz w:val="20"/>
                <w:szCs w:val="20"/>
                <w:lang w:eastAsia="ru-RU"/>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E125F9" w:rsidRPr="00363D50" w:rsidRDefault="00E125F9" w:rsidP="00FB0CA4">
            <w:pPr>
              <w:spacing w:after="0" w:line="240" w:lineRule="auto"/>
              <w:jc w:val="right"/>
              <w:rPr>
                <w:rFonts w:ascii="Times New Roman" w:eastAsia="Times New Roman" w:hAnsi="Times New Roman"/>
                <w:b/>
                <w:bCs/>
                <w:sz w:val="20"/>
                <w:szCs w:val="20"/>
                <w:lang w:eastAsia="ru-RU"/>
              </w:rPr>
            </w:pPr>
          </w:p>
        </w:tc>
      </w:tr>
      <w:tr w:rsidR="00E125F9" w:rsidRPr="00363D50" w:rsidTr="00B43997">
        <w:trPr>
          <w:trHeight w:val="255"/>
        </w:trPr>
        <w:tc>
          <w:tcPr>
            <w:tcW w:w="2835" w:type="dxa"/>
            <w:tcBorders>
              <w:top w:val="nil"/>
              <w:left w:val="single" w:sz="4" w:space="0" w:color="auto"/>
              <w:bottom w:val="single" w:sz="4" w:space="0" w:color="auto"/>
              <w:right w:val="single" w:sz="4" w:space="0" w:color="auto"/>
            </w:tcBorders>
            <w:noWrap/>
            <w:vAlign w:val="center"/>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1</w:t>
            </w:r>
          </w:p>
        </w:tc>
        <w:tc>
          <w:tcPr>
            <w:tcW w:w="851" w:type="dxa"/>
            <w:tcBorders>
              <w:top w:val="nil"/>
              <w:left w:val="single" w:sz="4" w:space="0" w:color="auto"/>
              <w:bottom w:val="single" w:sz="4" w:space="0" w:color="auto"/>
              <w:right w:val="single" w:sz="4" w:space="0" w:color="auto"/>
            </w:tcBorders>
            <w:vAlign w:val="center"/>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2</w:t>
            </w:r>
          </w:p>
        </w:tc>
        <w:tc>
          <w:tcPr>
            <w:tcW w:w="709" w:type="dxa"/>
            <w:tcBorders>
              <w:top w:val="nil"/>
              <w:left w:val="nil"/>
              <w:bottom w:val="single" w:sz="4" w:space="0" w:color="auto"/>
              <w:right w:val="single" w:sz="4" w:space="0" w:color="auto"/>
            </w:tcBorders>
            <w:noWrap/>
            <w:vAlign w:val="center"/>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3</w:t>
            </w:r>
          </w:p>
        </w:tc>
        <w:tc>
          <w:tcPr>
            <w:tcW w:w="708" w:type="dxa"/>
            <w:tcBorders>
              <w:top w:val="nil"/>
              <w:left w:val="nil"/>
              <w:bottom w:val="single" w:sz="4" w:space="0" w:color="auto"/>
              <w:right w:val="single" w:sz="4" w:space="0" w:color="auto"/>
            </w:tcBorders>
            <w:noWrap/>
            <w:vAlign w:val="center"/>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4</w:t>
            </w:r>
          </w:p>
        </w:tc>
        <w:tc>
          <w:tcPr>
            <w:tcW w:w="1276" w:type="dxa"/>
            <w:tcBorders>
              <w:top w:val="nil"/>
              <w:left w:val="nil"/>
              <w:bottom w:val="single" w:sz="4" w:space="0" w:color="auto"/>
              <w:right w:val="single" w:sz="4" w:space="0" w:color="auto"/>
            </w:tcBorders>
            <w:noWrap/>
            <w:vAlign w:val="center"/>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5</w:t>
            </w:r>
          </w:p>
        </w:tc>
        <w:tc>
          <w:tcPr>
            <w:tcW w:w="709" w:type="dxa"/>
            <w:tcBorders>
              <w:top w:val="nil"/>
              <w:left w:val="nil"/>
              <w:bottom w:val="single" w:sz="4" w:space="0" w:color="auto"/>
              <w:right w:val="single" w:sz="4" w:space="0" w:color="auto"/>
            </w:tcBorders>
            <w:noWrap/>
            <w:vAlign w:val="center"/>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6</w:t>
            </w:r>
          </w:p>
        </w:tc>
        <w:tc>
          <w:tcPr>
            <w:tcW w:w="1276" w:type="dxa"/>
            <w:tcBorders>
              <w:top w:val="nil"/>
              <w:left w:val="nil"/>
              <w:bottom w:val="single" w:sz="4" w:space="0" w:color="auto"/>
              <w:right w:val="single" w:sz="4" w:space="0" w:color="auto"/>
            </w:tcBorders>
            <w:noWrap/>
            <w:vAlign w:val="center"/>
            <w:hideMark/>
          </w:tcPr>
          <w:p w:rsidR="00E125F9" w:rsidRPr="00363D50" w:rsidRDefault="00E125F9" w:rsidP="00FB0CA4">
            <w:pPr>
              <w:spacing w:after="0" w:line="240" w:lineRule="auto"/>
              <w:jc w:val="right"/>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7</w:t>
            </w:r>
          </w:p>
        </w:tc>
        <w:tc>
          <w:tcPr>
            <w:tcW w:w="1275" w:type="dxa"/>
            <w:tcBorders>
              <w:top w:val="nil"/>
              <w:left w:val="nil"/>
              <w:bottom w:val="single" w:sz="4" w:space="0" w:color="auto"/>
              <w:right w:val="single" w:sz="4" w:space="0" w:color="auto"/>
            </w:tcBorders>
            <w:vAlign w:val="center"/>
            <w:hideMark/>
          </w:tcPr>
          <w:p w:rsidR="00E125F9" w:rsidRPr="00363D50" w:rsidRDefault="00E125F9" w:rsidP="00FB0CA4">
            <w:pPr>
              <w:spacing w:after="0" w:line="240" w:lineRule="auto"/>
              <w:jc w:val="right"/>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8</w:t>
            </w:r>
          </w:p>
        </w:tc>
        <w:tc>
          <w:tcPr>
            <w:tcW w:w="1421" w:type="dxa"/>
            <w:tcBorders>
              <w:top w:val="nil"/>
              <w:left w:val="nil"/>
              <w:bottom w:val="single" w:sz="4" w:space="0" w:color="auto"/>
              <w:right w:val="single" w:sz="4" w:space="0" w:color="auto"/>
            </w:tcBorders>
            <w:vAlign w:val="center"/>
            <w:hideMark/>
          </w:tcPr>
          <w:p w:rsidR="00E125F9" w:rsidRPr="00363D50" w:rsidRDefault="00E125F9" w:rsidP="00FB0CA4">
            <w:pPr>
              <w:spacing w:after="0" w:line="240" w:lineRule="auto"/>
              <w:jc w:val="right"/>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9</w:t>
            </w:r>
          </w:p>
        </w:tc>
      </w:tr>
      <w:tr w:rsidR="00E125F9" w:rsidRPr="00363D50" w:rsidTr="00B43997">
        <w:trPr>
          <w:trHeight w:val="255"/>
        </w:trPr>
        <w:tc>
          <w:tcPr>
            <w:tcW w:w="2835" w:type="dxa"/>
            <w:tcBorders>
              <w:top w:val="nil"/>
              <w:left w:val="single" w:sz="4" w:space="0" w:color="auto"/>
              <w:bottom w:val="single" w:sz="4" w:space="0" w:color="auto"/>
              <w:right w:val="single" w:sz="4" w:space="0" w:color="auto"/>
            </w:tcBorders>
            <w:noWrap/>
            <w:vAlign w:val="bottom"/>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ВСЕГО:</w:t>
            </w:r>
          </w:p>
        </w:tc>
        <w:tc>
          <w:tcPr>
            <w:tcW w:w="851" w:type="dxa"/>
            <w:tcBorders>
              <w:top w:val="nil"/>
              <w:left w:val="single" w:sz="4" w:space="0" w:color="auto"/>
              <w:bottom w:val="single" w:sz="4" w:space="0" w:color="auto"/>
              <w:right w:val="single" w:sz="4" w:space="0" w:color="auto"/>
            </w:tcBorders>
            <w:vAlign w:val="bottom"/>
          </w:tcPr>
          <w:p w:rsidR="00E125F9" w:rsidRPr="00363D50" w:rsidRDefault="00E125F9" w:rsidP="00E125F9">
            <w:pPr>
              <w:spacing w:after="0" w:line="240" w:lineRule="auto"/>
              <w:rPr>
                <w:rFonts w:ascii="Times New Roman" w:eastAsia="Times New Roman" w:hAnsi="Times New Roman"/>
                <w:b/>
                <w:bCs/>
                <w:sz w:val="20"/>
                <w:szCs w:val="20"/>
                <w:lang w:eastAsia="ru-RU"/>
              </w:rPr>
            </w:pPr>
          </w:p>
        </w:tc>
        <w:tc>
          <w:tcPr>
            <w:tcW w:w="709" w:type="dxa"/>
            <w:tcBorders>
              <w:top w:val="nil"/>
              <w:left w:val="nil"/>
              <w:bottom w:val="single" w:sz="4" w:space="0" w:color="auto"/>
              <w:right w:val="single" w:sz="4" w:space="0" w:color="auto"/>
            </w:tcBorders>
            <w:noWrap/>
            <w:vAlign w:val="bottom"/>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 </w:t>
            </w:r>
          </w:p>
        </w:tc>
        <w:tc>
          <w:tcPr>
            <w:tcW w:w="708" w:type="dxa"/>
            <w:tcBorders>
              <w:top w:val="nil"/>
              <w:left w:val="nil"/>
              <w:bottom w:val="single" w:sz="4" w:space="0" w:color="auto"/>
              <w:right w:val="single" w:sz="4" w:space="0" w:color="auto"/>
            </w:tcBorders>
            <w:noWrap/>
            <w:vAlign w:val="bottom"/>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 </w:t>
            </w:r>
          </w:p>
        </w:tc>
        <w:tc>
          <w:tcPr>
            <w:tcW w:w="1276" w:type="dxa"/>
            <w:tcBorders>
              <w:top w:val="nil"/>
              <w:left w:val="nil"/>
              <w:bottom w:val="single" w:sz="4" w:space="0" w:color="auto"/>
              <w:right w:val="single" w:sz="4" w:space="0" w:color="auto"/>
            </w:tcBorders>
            <w:noWrap/>
            <w:vAlign w:val="bottom"/>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 </w:t>
            </w:r>
          </w:p>
        </w:tc>
        <w:tc>
          <w:tcPr>
            <w:tcW w:w="709" w:type="dxa"/>
            <w:tcBorders>
              <w:top w:val="nil"/>
              <w:left w:val="nil"/>
              <w:bottom w:val="single" w:sz="4" w:space="0" w:color="auto"/>
              <w:right w:val="single" w:sz="4" w:space="0" w:color="auto"/>
            </w:tcBorders>
            <w:noWrap/>
            <w:vAlign w:val="bottom"/>
            <w:hideMark/>
          </w:tcPr>
          <w:p w:rsidR="00E125F9" w:rsidRPr="00363D50" w:rsidRDefault="00E125F9" w:rsidP="00E125F9">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 </w:t>
            </w:r>
          </w:p>
        </w:tc>
        <w:tc>
          <w:tcPr>
            <w:tcW w:w="1276" w:type="dxa"/>
            <w:tcBorders>
              <w:top w:val="nil"/>
              <w:left w:val="nil"/>
              <w:bottom w:val="single" w:sz="4" w:space="0" w:color="auto"/>
              <w:right w:val="single" w:sz="4" w:space="0" w:color="auto"/>
            </w:tcBorders>
            <w:vAlign w:val="bottom"/>
          </w:tcPr>
          <w:p w:rsidR="00E125F9" w:rsidRPr="00363D50" w:rsidRDefault="00E125F9" w:rsidP="00FB0CA4">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5 864 220,58</w:t>
            </w:r>
          </w:p>
        </w:tc>
        <w:tc>
          <w:tcPr>
            <w:tcW w:w="1275" w:type="dxa"/>
            <w:tcBorders>
              <w:top w:val="nil"/>
              <w:left w:val="nil"/>
              <w:bottom w:val="single" w:sz="4" w:space="0" w:color="auto"/>
              <w:right w:val="single" w:sz="4" w:space="0" w:color="auto"/>
            </w:tcBorders>
            <w:vAlign w:val="bottom"/>
          </w:tcPr>
          <w:p w:rsidR="00E125F9" w:rsidRPr="00363D50" w:rsidRDefault="00E125F9" w:rsidP="00FB0CA4">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6 048 863,84</w:t>
            </w:r>
          </w:p>
        </w:tc>
        <w:tc>
          <w:tcPr>
            <w:tcW w:w="1421" w:type="dxa"/>
            <w:tcBorders>
              <w:top w:val="nil"/>
              <w:left w:val="nil"/>
              <w:bottom w:val="single" w:sz="4" w:space="0" w:color="auto"/>
              <w:right w:val="single" w:sz="4" w:space="0" w:color="auto"/>
            </w:tcBorders>
            <w:vAlign w:val="bottom"/>
          </w:tcPr>
          <w:p w:rsidR="00E125F9" w:rsidRPr="00363D50" w:rsidRDefault="00E125F9" w:rsidP="00FB0CA4">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6 161 430,74</w:t>
            </w:r>
          </w:p>
        </w:tc>
      </w:tr>
      <w:tr w:rsidR="00E125F9" w:rsidRPr="00363D50" w:rsidTr="00B43997">
        <w:trPr>
          <w:trHeight w:val="255"/>
        </w:trPr>
        <w:tc>
          <w:tcPr>
            <w:tcW w:w="2835" w:type="dxa"/>
            <w:tcBorders>
              <w:top w:val="nil"/>
              <w:left w:val="single" w:sz="4" w:space="0" w:color="auto"/>
              <w:bottom w:val="single" w:sz="4" w:space="0" w:color="auto"/>
              <w:right w:val="single" w:sz="4" w:space="0" w:color="auto"/>
            </w:tcBorders>
            <w:noWrap/>
            <w:vAlign w:val="bottom"/>
          </w:tcPr>
          <w:p w:rsidR="00E125F9" w:rsidRPr="00363D50" w:rsidRDefault="00E125F9" w:rsidP="00E125F9">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Администрация сельского поселения</w:t>
            </w:r>
          </w:p>
        </w:tc>
        <w:tc>
          <w:tcPr>
            <w:tcW w:w="851" w:type="dxa"/>
            <w:tcBorders>
              <w:top w:val="nil"/>
              <w:left w:val="single" w:sz="4" w:space="0" w:color="auto"/>
              <w:bottom w:val="single" w:sz="4" w:space="0" w:color="auto"/>
              <w:right w:val="single" w:sz="4" w:space="0" w:color="auto"/>
            </w:tcBorders>
            <w:vAlign w:val="bottom"/>
          </w:tcPr>
          <w:p w:rsidR="00E125F9" w:rsidRPr="00363D50" w:rsidRDefault="00E125F9" w:rsidP="00E125F9">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703</w:t>
            </w:r>
          </w:p>
        </w:tc>
        <w:tc>
          <w:tcPr>
            <w:tcW w:w="709" w:type="dxa"/>
            <w:tcBorders>
              <w:top w:val="nil"/>
              <w:left w:val="nil"/>
              <w:bottom w:val="single" w:sz="4" w:space="0" w:color="auto"/>
              <w:right w:val="single" w:sz="4" w:space="0" w:color="auto"/>
            </w:tcBorders>
            <w:noWrap/>
            <w:vAlign w:val="bottom"/>
          </w:tcPr>
          <w:p w:rsidR="00E125F9" w:rsidRPr="00363D50" w:rsidRDefault="00E125F9" w:rsidP="00E125F9">
            <w:pPr>
              <w:spacing w:after="0" w:line="240" w:lineRule="auto"/>
              <w:rPr>
                <w:rFonts w:ascii="Times New Roman" w:eastAsia="Times New Roman" w:hAnsi="Times New Roman"/>
                <w:b/>
                <w:bCs/>
                <w:sz w:val="20"/>
                <w:szCs w:val="20"/>
                <w:lang w:eastAsia="ru-RU"/>
              </w:rPr>
            </w:pPr>
          </w:p>
        </w:tc>
        <w:tc>
          <w:tcPr>
            <w:tcW w:w="708" w:type="dxa"/>
            <w:tcBorders>
              <w:top w:val="nil"/>
              <w:left w:val="nil"/>
              <w:bottom w:val="single" w:sz="4" w:space="0" w:color="auto"/>
              <w:right w:val="single" w:sz="4" w:space="0" w:color="auto"/>
            </w:tcBorders>
            <w:noWrap/>
            <w:vAlign w:val="bottom"/>
          </w:tcPr>
          <w:p w:rsidR="00E125F9" w:rsidRPr="00363D50" w:rsidRDefault="00E125F9" w:rsidP="00E125F9">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noWrap/>
            <w:vAlign w:val="bottom"/>
          </w:tcPr>
          <w:p w:rsidR="00E125F9" w:rsidRPr="00363D50" w:rsidRDefault="00E125F9" w:rsidP="00E125F9">
            <w:pPr>
              <w:spacing w:after="0" w:line="240" w:lineRule="auto"/>
              <w:rPr>
                <w:rFonts w:ascii="Times New Roman" w:eastAsia="Times New Roman" w:hAnsi="Times New Roman"/>
                <w:b/>
                <w:bCs/>
                <w:sz w:val="20"/>
                <w:szCs w:val="20"/>
                <w:lang w:eastAsia="ru-RU"/>
              </w:rPr>
            </w:pPr>
          </w:p>
        </w:tc>
        <w:tc>
          <w:tcPr>
            <w:tcW w:w="709" w:type="dxa"/>
            <w:tcBorders>
              <w:top w:val="nil"/>
              <w:left w:val="nil"/>
              <w:bottom w:val="single" w:sz="4" w:space="0" w:color="auto"/>
              <w:right w:val="single" w:sz="4" w:space="0" w:color="auto"/>
            </w:tcBorders>
            <w:noWrap/>
            <w:vAlign w:val="bottom"/>
          </w:tcPr>
          <w:p w:rsidR="00E125F9" w:rsidRPr="00363D50" w:rsidRDefault="00E125F9" w:rsidP="00E125F9">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tcPr>
          <w:p w:rsidR="00E125F9" w:rsidRPr="00363D50" w:rsidRDefault="00E125F9" w:rsidP="00FB0CA4">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c>
          <w:tcPr>
            <w:tcW w:w="1275" w:type="dxa"/>
            <w:tcBorders>
              <w:top w:val="nil"/>
              <w:left w:val="nil"/>
              <w:bottom w:val="single" w:sz="4" w:space="0" w:color="auto"/>
              <w:right w:val="single" w:sz="4" w:space="0" w:color="auto"/>
            </w:tcBorders>
          </w:tcPr>
          <w:p w:rsidR="00E125F9" w:rsidRPr="00363D50" w:rsidRDefault="00E125F9" w:rsidP="00FB0CA4">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c>
          <w:tcPr>
            <w:tcW w:w="1421" w:type="dxa"/>
            <w:tcBorders>
              <w:top w:val="nil"/>
              <w:left w:val="nil"/>
              <w:bottom w:val="single" w:sz="4" w:space="0" w:color="auto"/>
              <w:right w:val="single" w:sz="4" w:space="0" w:color="auto"/>
            </w:tcBorders>
          </w:tcPr>
          <w:p w:rsidR="00E125F9" w:rsidRPr="00363D50" w:rsidRDefault="00E125F9" w:rsidP="00FB0CA4">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w:t>
            </w:r>
            <w:r w:rsidR="00872578">
              <w:rPr>
                <w:rFonts w:ascii="Times New Roman" w:eastAsia="Times New Roman" w:hAnsi="Times New Roman"/>
                <w:b/>
                <w:bCs/>
                <w:iCs/>
                <w:sz w:val="20"/>
                <w:szCs w:val="20"/>
                <w:lang w:eastAsia="ru-RU"/>
              </w:rPr>
              <w:t> 102,76</w:t>
            </w:r>
          </w:p>
        </w:tc>
      </w:tr>
      <w:tr w:rsidR="00E125F9" w:rsidRPr="00363D50" w:rsidTr="00B43997">
        <w:trPr>
          <w:trHeight w:val="255"/>
        </w:trPr>
        <w:tc>
          <w:tcPr>
            <w:tcW w:w="2835" w:type="dxa"/>
            <w:tcBorders>
              <w:top w:val="nil"/>
              <w:left w:val="single" w:sz="4" w:space="0" w:color="auto"/>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703</w:t>
            </w:r>
          </w:p>
        </w:tc>
        <w:tc>
          <w:tcPr>
            <w:tcW w:w="709" w:type="dxa"/>
            <w:tcBorders>
              <w:top w:val="nil"/>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01</w:t>
            </w:r>
          </w:p>
        </w:tc>
        <w:tc>
          <w:tcPr>
            <w:tcW w:w="708" w:type="dxa"/>
            <w:tcBorders>
              <w:top w:val="nil"/>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nil"/>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709" w:type="dxa"/>
            <w:tcBorders>
              <w:top w:val="nil"/>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nil"/>
              <w:left w:val="nil"/>
              <w:bottom w:val="single" w:sz="4" w:space="0" w:color="auto"/>
              <w:right w:val="single" w:sz="4" w:space="0" w:color="auto"/>
            </w:tcBorders>
          </w:tcPr>
          <w:p w:rsidR="00E125F9" w:rsidRPr="00363D50" w:rsidRDefault="00E125F9" w:rsidP="00FB0CA4">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c>
          <w:tcPr>
            <w:tcW w:w="1275" w:type="dxa"/>
            <w:tcBorders>
              <w:top w:val="nil"/>
              <w:left w:val="nil"/>
              <w:bottom w:val="single" w:sz="4" w:space="0" w:color="auto"/>
              <w:right w:val="single" w:sz="4" w:space="0" w:color="auto"/>
            </w:tcBorders>
          </w:tcPr>
          <w:p w:rsidR="00E125F9" w:rsidRPr="00363D50" w:rsidRDefault="00E125F9" w:rsidP="00FB0CA4">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c>
          <w:tcPr>
            <w:tcW w:w="1421" w:type="dxa"/>
            <w:tcBorders>
              <w:top w:val="nil"/>
              <w:left w:val="nil"/>
              <w:bottom w:val="single" w:sz="4" w:space="0" w:color="auto"/>
              <w:right w:val="single" w:sz="4" w:space="0" w:color="auto"/>
            </w:tcBorders>
          </w:tcPr>
          <w:p w:rsidR="00E125F9" w:rsidRPr="00363D50" w:rsidRDefault="00872578" w:rsidP="00FB0CA4">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r>
      <w:tr w:rsidR="00872578" w:rsidRPr="00363D50" w:rsidTr="00B43997">
        <w:trPr>
          <w:trHeight w:val="1890"/>
        </w:trPr>
        <w:tc>
          <w:tcPr>
            <w:tcW w:w="2835" w:type="dxa"/>
            <w:tcBorders>
              <w:top w:val="nil"/>
              <w:left w:val="single" w:sz="4" w:space="0" w:color="auto"/>
              <w:bottom w:val="single" w:sz="4" w:space="0" w:color="auto"/>
              <w:right w:val="single" w:sz="4" w:space="0" w:color="auto"/>
            </w:tcBorders>
            <w:hideMark/>
          </w:tcPr>
          <w:p w:rsidR="00872578" w:rsidRPr="00363D50" w:rsidRDefault="00872578" w:rsidP="00872578">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Расходы на обеспечение функций органов местного самоуправления, в том числе территориальных органов, по непрограммному направлению расходов "Глава муниципального образования" в рамках непрограммного направления деятельности "Обеспечение функционирования Главы муниципального образования и его администрации"</w:t>
            </w:r>
          </w:p>
        </w:tc>
        <w:tc>
          <w:tcPr>
            <w:tcW w:w="851" w:type="dxa"/>
            <w:tcBorders>
              <w:top w:val="nil"/>
              <w:left w:val="single" w:sz="4" w:space="0" w:color="auto"/>
              <w:bottom w:val="single" w:sz="4" w:space="0" w:color="auto"/>
              <w:right w:val="single" w:sz="4" w:space="0" w:color="auto"/>
            </w:tcBorders>
          </w:tcPr>
          <w:p w:rsidR="00872578" w:rsidRPr="00363D50" w:rsidRDefault="00872578" w:rsidP="00872578">
            <w:pPr>
              <w:rPr>
                <w:sz w:val="20"/>
                <w:szCs w:val="20"/>
              </w:rPr>
            </w:pPr>
            <w:r w:rsidRPr="00363D50">
              <w:rPr>
                <w:rFonts w:ascii="Times New Roman" w:eastAsia="Times New Roman" w:hAnsi="Times New Roman"/>
                <w:b/>
                <w:bCs/>
                <w:iCs/>
                <w:sz w:val="20"/>
                <w:szCs w:val="20"/>
                <w:lang w:eastAsia="ru-RU"/>
              </w:rPr>
              <w:t>703</w:t>
            </w:r>
          </w:p>
        </w:tc>
        <w:tc>
          <w:tcPr>
            <w:tcW w:w="709" w:type="dxa"/>
            <w:tcBorders>
              <w:top w:val="nil"/>
              <w:left w:val="nil"/>
              <w:bottom w:val="single" w:sz="4" w:space="0" w:color="auto"/>
              <w:right w:val="single" w:sz="4" w:space="0" w:color="auto"/>
            </w:tcBorders>
            <w:hideMark/>
          </w:tcPr>
          <w:p w:rsidR="00872578" w:rsidRPr="00363D50" w:rsidRDefault="00872578" w:rsidP="00872578">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01</w:t>
            </w:r>
          </w:p>
        </w:tc>
        <w:tc>
          <w:tcPr>
            <w:tcW w:w="708" w:type="dxa"/>
            <w:tcBorders>
              <w:top w:val="nil"/>
              <w:left w:val="nil"/>
              <w:bottom w:val="single" w:sz="4" w:space="0" w:color="auto"/>
              <w:right w:val="single" w:sz="4" w:space="0" w:color="auto"/>
            </w:tcBorders>
            <w:hideMark/>
          </w:tcPr>
          <w:p w:rsidR="00872578" w:rsidRPr="00363D50" w:rsidRDefault="00872578" w:rsidP="00872578">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02</w:t>
            </w:r>
          </w:p>
        </w:tc>
        <w:tc>
          <w:tcPr>
            <w:tcW w:w="1276" w:type="dxa"/>
            <w:tcBorders>
              <w:top w:val="nil"/>
              <w:left w:val="nil"/>
              <w:bottom w:val="single" w:sz="4" w:space="0" w:color="auto"/>
              <w:right w:val="single" w:sz="4" w:space="0" w:color="auto"/>
            </w:tcBorders>
            <w:hideMark/>
          </w:tcPr>
          <w:p w:rsidR="00872578" w:rsidRPr="00363D50" w:rsidRDefault="00872578" w:rsidP="00872578">
            <w:pPr>
              <w:spacing w:after="0" w:line="240" w:lineRule="auto"/>
              <w:rPr>
                <w:rFonts w:ascii="Times New Roman" w:eastAsia="Times New Roman" w:hAnsi="Times New Roman"/>
                <w:bCs/>
                <w:iCs/>
                <w:sz w:val="20"/>
                <w:szCs w:val="20"/>
                <w:lang w:val="en-US" w:eastAsia="ru-RU"/>
              </w:rPr>
            </w:pPr>
            <w:r w:rsidRPr="00363D50">
              <w:rPr>
                <w:rFonts w:ascii="Times New Roman" w:eastAsia="Times New Roman" w:hAnsi="Times New Roman"/>
                <w:bCs/>
                <w:iCs/>
                <w:sz w:val="20"/>
                <w:szCs w:val="20"/>
                <w:lang w:val="en-US" w:eastAsia="ru-RU"/>
              </w:rPr>
              <w:t>7710090019</w:t>
            </w:r>
          </w:p>
        </w:tc>
        <w:tc>
          <w:tcPr>
            <w:tcW w:w="709" w:type="dxa"/>
            <w:tcBorders>
              <w:top w:val="nil"/>
              <w:left w:val="nil"/>
              <w:bottom w:val="single" w:sz="4" w:space="0" w:color="auto"/>
              <w:right w:val="single" w:sz="4" w:space="0" w:color="auto"/>
            </w:tcBorders>
            <w:hideMark/>
          </w:tcPr>
          <w:p w:rsidR="00872578" w:rsidRPr="00363D50" w:rsidRDefault="00872578" w:rsidP="00872578">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 </w:t>
            </w:r>
          </w:p>
        </w:tc>
        <w:tc>
          <w:tcPr>
            <w:tcW w:w="1276" w:type="dxa"/>
            <w:tcBorders>
              <w:top w:val="nil"/>
              <w:left w:val="nil"/>
              <w:bottom w:val="single" w:sz="4" w:space="0" w:color="auto"/>
              <w:right w:val="single" w:sz="4" w:space="0" w:color="auto"/>
            </w:tcBorders>
          </w:tcPr>
          <w:p w:rsidR="00872578" w:rsidRDefault="00872578" w:rsidP="00FB0CA4">
            <w:pPr>
              <w:jc w:val="right"/>
            </w:pPr>
            <w:r w:rsidRPr="00344302">
              <w:t>631 471,30</w:t>
            </w:r>
          </w:p>
        </w:tc>
        <w:tc>
          <w:tcPr>
            <w:tcW w:w="1275" w:type="dxa"/>
            <w:tcBorders>
              <w:top w:val="nil"/>
              <w:left w:val="nil"/>
              <w:bottom w:val="single" w:sz="4" w:space="0" w:color="auto"/>
              <w:right w:val="single" w:sz="4" w:space="0" w:color="auto"/>
            </w:tcBorders>
          </w:tcPr>
          <w:p w:rsidR="00872578" w:rsidRDefault="00872578" w:rsidP="00FB0CA4">
            <w:pPr>
              <w:jc w:val="right"/>
            </w:pPr>
            <w:r w:rsidRPr="00157E8D">
              <w:t>631 471,30</w:t>
            </w:r>
          </w:p>
        </w:tc>
        <w:tc>
          <w:tcPr>
            <w:tcW w:w="1421" w:type="dxa"/>
            <w:tcBorders>
              <w:top w:val="nil"/>
              <w:left w:val="nil"/>
              <w:bottom w:val="single" w:sz="4" w:space="0" w:color="auto"/>
              <w:right w:val="single" w:sz="4" w:space="0" w:color="auto"/>
            </w:tcBorders>
          </w:tcPr>
          <w:p w:rsidR="00872578" w:rsidRDefault="00872578" w:rsidP="00FB0CA4">
            <w:pPr>
              <w:jc w:val="right"/>
            </w:pPr>
            <w:r w:rsidRPr="00157E8D">
              <w:t>631 471,30</w:t>
            </w:r>
          </w:p>
        </w:tc>
      </w:tr>
      <w:tr w:rsidR="00872578" w:rsidRPr="00363D50" w:rsidTr="00B43997">
        <w:trPr>
          <w:trHeight w:val="1050"/>
        </w:trPr>
        <w:tc>
          <w:tcPr>
            <w:tcW w:w="2835" w:type="dxa"/>
            <w:tcBorders>
              <w:top w:val="single" w:sz="4" w:space="0" w:color="auto"/>
              <w:left w:val="single" w:sz="4" w:space="0" w:color="auto"/>
              <w:bottom w:val="single" w:sz="4" w:space="0" w:color="auto"/>
              <w:right w:val="single" w:sz="4" w:space="0" w:color="auto"/>
            </w:tcBorders>
            <w:hideMark/>
          </w:tcPr>
          <w:p w:rsidR="00872578" w:rsidRPr="00832332" w:rsidRDefault="00832332" w:rsidP="00872578">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rsidR="00872578" w:rsidRPr="00832332" w:rsidRDefault="00872578" w:rsidP="00872578">
            <w:pPr>
              <w:rPr>
                <w:sz w:val="20"/>
                <w:szCs w:val="20"/>
              </w:rPr>
            </w:pPr>
            <w:r w:rsidRPr="00832332">
              <w:rPr>
                <w:rFonts w:ascii="Times New Roman" w:eastAsia="Times New Roman" w:hAnsi="Times New Roman"/>
                <w:bCs/>
                <w:iCs/>
                <w:sz w:val="20"/>
                <w:szCs w:val="20"/>
                <w:lang w:eastAsia="ru-RU"/>
              </w:rPr>
              <w:t>703</w:t>
            </w:r>
          </w:p>
        </w:tc>
        <w:tc>
          <w:tcPr>
            <w:tcW w:w="709" w:type="dxa"/>
            <w:tcBorders>
              <w:top w:val="single" w:sz="4" w:space="0" w:color="auto"/>
              <w:left w:val="nil"/>
              <w:bottom w:val="single" w:sz="4" w:space="0" w:color="auto"/>
              <w:right w:val="single" w:sz="4" w:space="0" w:color="auto"/>
            </w:tcBorders>
            <w:hideMark/>
          </w:tcPr>
          <w:p w:rsidR="00872578" w:rsidRPr="00832332" w:rsidRDefault="00872578" w:rsidP="00872578">
            <w:pPr>
              <w:spacing w:after="0" w:line="240" w:lineRule="auto"/>
              <w:rPr>
                <w:rFonts w:ascii="Times New Roman" w:eastAsia="Times New Roman" w:hAnsi="Times New Roman"/>
                <w:bCs/>
                <w:iCs/>
                <w:sz w:val="20"/>
                <w:szCs w:val="20"/>
                <w:lang w:eastAsia="ru-RU"/>
              </w:rPr>
            </w:pPr>
            <w:r w:rsidRPr="00832332">
              <w:rPr>
                <w:rFonts w:ascii="Times New Roman" w:eastAsia="Times New Roman" w:hAnsi="Times New Roman"/>
                <w:bCs/>
                <w:iCs/>
                <w:sz w:val="20"/>
                <w:szCs w:val="20"/>
                <w:lang w:eastAsia="ru-RU"/>
              </w:rPr>
              <w:t>01</w:t>
            </w:r>
          </w:p>
        </w:tc>
        <w:tc>
          <w:tcPr>
            <w:tcW w:w="708" w:type="dxa"/>
            <w:tcBorders>
              <w:top w:val="single" w:sz="4" w:space="0" w:color="auto"/>
              <w:left w:val="nil"/>
              <w:bottom w:val="single" w:sz="4" w:space="0" w:color="auto"/>
              <w:right w:val="single" w:sz="4" w:space="0" w:color="auto"/>
            </w:tcBorders>
            <w:hideMark/>
          </w:tcPr>
          <w:p w:rsidR="00872578" w:rsidRPr="00832332" w:rsidRDefault="00872578" w:rsidP="00872578">
            <w:pPr>
              <w:spacing w:after="0" w:line="240" w:lineRule="auto"/>
              <w:rPr>
                <w:rFonts w:ascii="Times New Roman" w:eastAsia="Times New Roman" w:hAnsi="Times New Roman"/>
                <w:bCs/>
                <w:iCs/>
                <w:sz w:val="20"/>
                <w:szCs w:val="20"/>
                <w:lang w:eastAsia="ru-RU"/>
              </w:rPr>
            </w:pPr>
            <w:r w:rsidRPr="00832332">
              <w:rPr>
                <w:rFonts w:ascii="Times New Roman" w:eastAsia="Times New Roman" w:hAnsi="Times New Roman"/>
                <w:bCs/>
                <w:iCs/>
                <w:sz w:val="20"/>
                <w:szCs w:val="20"/>
                <w:lang w:eastAsia="ru-RU"/>
              </w:rPr>
              <w:t xml:space="preserve"> </w:t>
            </w:r>
            <w:r w:rsidR="00832332">
              <w:rPr>
                <w:rFonts w:ascii="Times New Roman" w:eastAsia="Times New Roman" w:hAnsi="Times New Roman"/>
                <w:bCs/>
                <w:iCs/>
                <w:sz w:val="20"/>
                <w:szCs w:val="20"/>
                <w:lang w:eastAsia="ru-RU"/>
              </w:rPr>
              <w:t>04</w:t>
            </w:r>
          </w:p>
        </w:tc>
        <w:tc>
          <w:tcPr>
            <w:tcW w:w="1276" w:type="dxa"/>
            <w:tcBorders>
              <w:top w:val="single" w:sz="4" w:space="0" w:color="auto"/>
              <w:left w:val="nil"/>
              <w:bottom w:val="single" w:sz="4" w:space="0" w:color="auto"/>
              <w:right w:val="single" w:sz="4" w:space="0" w:color="auto"/>
            </w:tcBorders>
            <w:hideMark/>
          </w:tcPr>
          <w:p w:rsidR="00872578" w:rsidRPr="00832332" w:rsidRDefault="00832332" w:rsidP="00872578">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7820090019</w:t>
            </w:r>
            <w:r w:rsidR="00872578" w:rsidRPr="00832332">
              <w:rPr>
                <w:rFonts w:ascii="Times New Roman" w:eastAsia="Times New Roman" w:hAnsi="Times New Roman"/>
                <w:bCs/>
                <w:iCs/>
                <w:sz w:val="20"/>
                <w:szCs w:val="20"/>
                <w:lang w:eastAsia="ru-RU"/>
              </w:rPr>
              <w:t> </w:t>
            </w:r>
          </w:p>
        </w:tc>
        <w:tc>
          <w:tcPr>
            <w:tcW w:w="709" w:type="dxa"/>
            <w:tcBorders>
              <w:top w:val="single" w:sz="4" w:space="0" w:color="auto"/>
              <w:left w:val="nil"/>
              <w:bottom w:val="single" w:sz="4" w:space="0" w:color="auto"/>
              <w:right w:val="single" w:sz="4" w:space="0" w:color="auto"/>
            </w:tcBorders>
            <w:hideMark/>
          </w:tcPr>
          <w:p w:rsidR="00872578" w:rsidRPr="00832332" w:rsidRDefault="00832332" w:rsidP="00872578">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100</w:t>
            </w:r>
            <w:r w:rsidR="00872578" w:rsidRPr="00832332">
              <w:rPr>
                <w:rFonts w:ascii="Times New Roman" w:eastAsia="Times New Roman" w:hAnsi="Times New Roman"/>
                <w:bCs/>
                <w:iCs/>
                <w:sz w:val="20"/>
                <w:szCs w:val="20"/>
                <w:lang w:eastAsia="ru-RU"/>
              </w:rPr>
              <w:t> </w:t>
            </w:r>
          </w:p>
        </w:tc>
        <w:tc>
          <w:tcPr>
            <w:tcW w:w="1276" w:type="dxa"/>
            <w:tcBorders>
              <w:top w:val="single" w:sz="4" w:space="0" w:color="auto"/>
              <w:left w:val="nil"/>
              <w:bottom w:val="single" w:sz="4" w:space="0" w:color="auto"/>
              <w:right w:val="single" w:sz="4" w:space="0" w:color="auto"/>
            </w:tcBorders>
          </w:tcPr>
          <w:p w:rsidR="00872578" w:rsidRPr="00832332" w:rsidRDefault="00832332" w:rsidP="00FB0CA4">
            <w:pPr>
              <w:spacing w:after="0" w:line="240" w:lineRule="auto"/>
              <w:jc w:val="right"/>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1 631 968,46</w:t>
            </w:r>
          </w:p>
        </w:tc>
        <w:tc>
          <w:tcPr>
            <w:tcW w:w="1275" w:type="dxa"/>
            <w:tcBorders>
              <w:top w:val="single" w:sz="4" w:space="0" w:color="auto"/>
              <w:left w:val="nil"/>
              <w:bottom w:val="single" w:sz="4" w:space="0" w:color="auto"/>
              <w:right w:val="single" w:sz="4" w:space="0" w:color="auto"/>
            </w:tcBorders>
          </w:tcPr>
          <w:p w:rsidR="00872578" w:rsidRPr="00832332" w:rsidRDefault="00832332" w:rsidP="00832332">
            <w:r w:rsidRPr="00245997">
              <w:rPr>
                <w:rFonts w:ascii="Times New Roman" w:eastAsia="Times New Roman" w:hAnsi="Times New Roman"/>
                <w:bCs/>
                <w:iCs/>
                <w:sz w:val="20"/>
                <w:szCs w:val="20"/>
                <w:lang w:eastAsia="ru-RU"/>
              </w:rPr>
              <w:t>1 631 968,46</w:t>
            </w:r>
          </w:p>
        </w:tc>
        <w:tc>
          <w:tcPr>
            <w:tcW w:w="1421" w:type="dxa"/>
            <w:tcBorders>
              <w:top w:val="single" w:sz="4" w:space="0" w:color="auto"/>
              <w:left w:val="nil"/>
              <w:bottom w:val="single" w:sz="4" w:space="0" w:color="auto"/>
              <w:right w:val="single" w:sz="4" w:space="0" w:color="auto"/>
            </w:tcBorders>
          </w:tcPr>
          <w:p w:rsidR="00872578" w:rsidRPr="00832332" w:rsidRDefault="00832332" w:rsidP="00FB0CA4">
            <w:pPr>
              <w:jc w:val="right"/>
            </w:pPr>
            <w:r w:rsidRPr="00245997">
              <w:rPr>
                <w:rFonts w:ascii="Times New Roman" w:eastAsia="Times New Roman" w:hAnsi="Times New Roman"/>
                <w:bCs/>
                <w:iCs/>
                <w:sz w:val="20"/>
                <w:szCs w:val="20"/>
                <w:lang w:eastAsia="ru-RU"/>
              </w:rPr>
              <w:t>1 631 968,46</w:t>
            </w:r>
          </w:p>
        </w:tc>
      </w:tr>
      <w:tr w:rsidR="00872578" w:rsidRPr="00363D50" w:rsidTr="00B43997">
        <w:trPr>
          <w:trHeight w:val="630"/>
        </w:trPr>
        <w:tc>
          <w:tcPr>
            <w:tcW w:w="2835" w:type="dxa"/>
            <w:tcBorders>
              <w:top w:val="single" w:sz="4" w:space="0" w:color="auto"/>
              <w:left w:val="single" w:sz="4" w:space="0" w:color="auto"/>
              <w:bottom w:val="single" w:sz="4" w:space="0" w:color="auto"/>
              <w:right w:val="single" w:sz="4" w:space="0" w:color="auto"/>
            </w:tcBorders>
            <w:hideMark/>
          </w:tcPr>
          <w:p w:rsidR="00872578" w:rsidRPr="00363D50" w:rsidRDefault="00872578" w:rsidP="008813D0">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872578" w:rsidRPr="00363D50" w:rsidRDefault="00872578" w:rsidP="00872578">
            <w:pPr>
              <w:rPr>
                <w:sz w:val="20"/>
                <w:szCs w:val="20"/>
              </w:rPr>
            </w:pPr>
            <w:r w:rsidRPr="00363D50">
              <w:rPr>
                <w:rFonts w:ascii="Times New Roman" w:eastAsia="Times New Roman" w:hAnsi="Times New Roman"/>
                <w:b/>
                <w:bCs/>
                <w:iCs/>
                <w:sz w:val="20"/>
                <w:szCs w:val="20"/>
                <w:lang w:eastAsia="ru-RU"/>
              </w:rPr>
              <w:t>703</w:t>
            </w:r>
          </w:p>
        </w:tc>
        <w:tc>
          <w:tcPr>
            <w:tcW w:w="709" w:type="dxa"/>
            <w:tcBorders>
              <w:top w:val="single" w:sz="4" w:space="0" w:color="auto"/>
              <w:left w:val="nil"/>
              <w:bottom w:val="single" w:sz="4" w:space="0" w:color="auto"/>
              <w:right w:val="single" w:sz="4" w:space="0" w:color="auto"/>
            </w:tcBorders>
            <w:hideMark/>
          </w:tcPr>
          <w:p w:rsidR="00872578" w:rsidRPr="00363D50" w:rsidRDefault="00872578" w:rsidP="00872578">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01</w:t>
            </w:r>
          </w:p>
        </w:tc>
        <w:tc>
          <w:tcPr>
            <w:tcW w:w="708" w:type="dxa"/>
            <w:tcBorders>
              <w:top w:val="single" w:sz="4" w:space="0" w:color="auto"/>
              <w:left w:val="nil"/>
              <w:bottom w:val="single" w:sz="4" w:space="0" w:color="auto"/>
              <w:right w:val="single" w:sz="4" w:space="0" w:color="auto"/>
            </w:tcBorders>
            <w:hideMark/>
          </w:tcPr>
          <w:p w:rsidR="00872578" w:rsidRPr="00363D50" w:rsidRDefault="00872578" w:rsidP="00872578">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04</w:t>
            </w:r>
          </w:p>
        </w:tc>
        <w:tc>
          <w:tcPr>
            <w:tcW w:w="1276" w:type="dxa"/>
            <w:tcBorders>
              <w:top w:val="single" w:sz="4" w:space="0" w:color="auto"/>
              <w:left w:val="nil"/>
              <w:bottom w:val="single" w:sz="4" w:space="0" w:color="auto"/>
              <w:right w:val="single" w:sz="4" w:space="0" w:color="auto"/>
            </w:tcBorders>
            <w:hideMark/>
          </w:tcPr>
          <w:p w:rsidR="00872578" w:rsidRPr="00363D50" w:rsidRDefault="00872578" w:rsidP="00872578">
            <w:pPr>
              <w:spacing w:after="0" w:line="240" w:lineRule="auto"/>
              <w:rPr>
                <w:rFonts w:ascii="Times New Roman" w:eastAsia="Times New Roman" w:hAnsi="Times New Roman"/>
                <w:bCs/>
                <w:iCs/>
                <w:sz w:val="20"/>
                <w:szCs w:val="20"/>
                <w:lang w:val="en-US" w:eastAsia="ru-RU"/>
              </w:rPr>
            </w:pPr>
            <w:r w:rsidRPr="00363D50">
              <w:rPr>
                <w:rFonts w:ascii="Times New Roman" w:eastAsia="Times New Roman" w:hAnsi="Times New Roman"/>
                <w:bCs/>
                <w:iCs/>
                <w:sz w:val="20"/>
                <w:szCs w:val="20"/>
                <w:lang w:val="en-US" w:eastAsia="ru-RU"/>
              </w:rPr>
              <w:t>7820090019</w:t>
            </w:r>
          </w:p>
        </w:tc>
        <w:tc>
          <w:tcPr>
            <w:tcW w:w="709" w:type="dxa"/>
            <w:tcBorders>
              <w:top w:val="single" w:sz="4" w:space="0" w:color="auto"/>
              <w:left w:val="nil"/>
              <w:bottom w:val="single" w:sz="4" w:space="0" w:color="auto"/>
              <w:right w:val="single" w:sz="4" w:space="0" w:color="auto"/>
            </w:tcBorders>
            <w:hideMark/>
          </w:tcPr>
          <w:p w:rsidR="00872578" w:rsidRPr="00363D50" w:rsidRDefault="009B37EC" w:rsidP="00872578">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200</w:t>
            </w:r>
          </w:p>
        </w:tc>
        <w:tc>
          <w:tcPr>
            <w:tcW w:w="1276" w:type="dxa"/>
            <w:tcBorders>
              <w:top w:val="single" w:sz="4" w:space="0" w:color="auto"/>
              <w:left w:val="nil"/>
              <w:bottom w:val="single" w:sz="4" w:space="0" w:color="auto"/>
              <w:right w:val="single" w:sz="4" w:space="0" w:color="auto"/>
            </w:tcBorders>
            <w:hideMark/>
          </w:tcPr>
          <w:p w:rsidR="00872578" w:rsidRPr="00363D50" w:rsidRDefault="00872578" w:rsidP="00FB0CA4">
            <w:pPr>
              <w:spacing w:after="0" w:line="240" w:lineRule="auto"/>
              <w:jc w:val="right"/>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w:t>
            </w:r>
            <w:r w:rsidR="00FB0CA4">
              <w:rPr>
                <w:rFonts w:ascii="Times New Roman" w:eastAsia="Times New Roman" w:hAnsi="Times New Roman"/>
                <w:bCs/>
                <w:iCs/>
                <w:sz w:val="20"/>
                <w:szCs w:val="20"/>
                <w:lang w:eastAsia="ru-RU"/>
              </w:rPr>
              <w:t>550</w:t>
            </w:r>
            <w:r>
              <w:rPr>
                <w:rFonts w:ascii="Times New Roman" w:eastAsia="Times New Roman" w:hAnsi="Times New Roman"/>
                <w:bCs/>
                <w:iCs/>
                <w:sz w:val="20"/>
                <w:szCs w:val="20"/>
                <w:lang w:eastAsia="ru-RU"/>
              </w:rPr>
              <w:t xml:space="preserve"> 663</w:t>
            </w:r>
            <w:r w:rsidRPr="00363D50">
              <w:rPr>
                <w:rFonts w:ascii="Times New Roman" w:eastAsia="Times New Roman" w:hAnsi="Times New Roman"/>
                <w:bCs/>
                <w:iCs/>
                <w:sz w:val="20"/>
                <w:szCs w:val="20"/>
                <w:lang w:eastAsia="ru-RU"/>
              </w:rPr>
              <w:t>,00</w:t>
            </w:r>
          </w:p>
        </w:tc>
        <w:tc>
          <w:tcPr>
            <w:tcW w:w="1275" w:type="dxa"/>
            <w:tcBorders>
              <w:top w:val="single" w:sz="4" w:space="0" w:color="auto"/>
              <w:left w:val="nil"/>
              <w:bottom w:val="single" w:sz="4" w:space="0" w:color="auto"/>
              <w:right w:val="single" w:sz="4" w:space="0" w:color="auto"/>
            </w:tcBorders>
            <w:hideMark/>
          </w:tcPr>
          <w:p w:rsidR="00872578" w:rsidRDefault="00FB0CA4" w:rsidP="00FB0CA4">
            <w:pPr>
              <w:jc w:val="right"/>
            </w:pPr>
            <w:r>
              <w:rPr>
                <w:rFonts w:ascii="Times New Roman" w:eastAsia="Times New Roman" w:hAnsi="Times New Roman"/>
                <w:bCs/>
                <w:iCs/>
                <w:sz w:val="20"/>
                <w:szCs w:val="20"/>
                <w:lang w:eastAsia="ru-RU"/>
              </w:rPr>
              <w:t>550</w:t>
            </w:r>
            <w:r w:rsidR="00872578" w:rsidRPr="007A2AD6">
              <w:rPr>
                <w:rFonts w:ascii="Times New Roman" w:eastAsia="Times New Roman" w:hAnsi="Times New Roman"/>
                <w:bCs/>
                <w:iCs/>
                <w:sz w:val="20"/>
                <w:szCs w:val="20"/>
                <w:lang w:eastAsia="ru-RU"/>
              </w:rPr>
              <w:t xml:space="preserve"> 663,00</w:t>
            </w:r>
          </w:p>
        </w:tc>
        <w:tc>
          <w:tcPr>
            <w:tcW w:w="1421" w:type="dxa"/>
            <w:tcBorders>
              <w:top w:val="single" w:sz="4" w:space="0" w:color="auto"/>
              <w:left w:val="nil"/>
              <w:bottom w:val="single" w:sz="4" w:space="0" w:color="auto"/>
              <w:right w:val="single" w:sz="4" w:space="0" w:color="auto"/>
            </w:tcBorders>
            <w:hideMark/>
          </w:tcPr>
          <w:p w:rsidR="00872578" w:rsidRDefault="00FB0CA4" w:rsidP="00FB0CA4">
            <w:pPr>
              <w:jc w:val="right"/>
            </w:pPr>
            <w:r>
              <w:rPr>
                <w:rFonts w:ascii="Times New Roman" w:eastAsia="Times New Roman" w:hAnsi="Times New Roman"/>
                <w:bCs/>
                <w:iCs/>
                <w:sz w:val="20"/>
                <w:szCs w:val="20"/>
                <w:lang w:eastAsia="ru-RU"/>
              </w:rPr>
              <w:t>550</w:t>
            </w:r>
            <w:r w:rsidR="00872578" w:rsidRPr="007A2AD6">
              <w:rPr>
                <w:rFonts w:ascii="Times New Roman" w:eastAsia="Times New Roman" w:hAnsi="Times New Roman"/>
                <w:bCs/>
                <w:iCs/>
                <w:sz w:val="20"/>
                <w:szCs w:val="20"/>
                <w:lang w:eastAsia="ru-RU"/>
              </w:rPr>
              <w:t xml:space="preserve"> 663,00</w:t>
            </w:r>
          </w:p>
        </w:tc>
      </w:tr>
      <w:tr w:rsidR="00E125F9" w:rsidRPr="00363D50" w:rsidTr="00B43997">
        <w:trPr>
          <w:trHeight w:val="454"/>
        </w:trPr>
        <w:tc>
          <w:tcPr>
            <w:tcW w:w="2835" w:type="dxa"/>
            <w:tcBorders>
              <w:top w:val="nil"/>
              <w:left w:val="single" w:sz="4" w:space="0" w:color="auto"/>
              <w:bottom w:val="single" w:sz="4" w:space="0" w:color="auto"/>
              <w:right w:val="single" w:sz="4" w:space="0" w:color="auto"/>
            </w:tcBorders>
            <w:hideMark/>
          </w:tcPr>
          <w:p w:rsidR="00E125F9" w:rsidRPr="00735D1D" w:rsidRDefault="008813D0" w:rsidP="008813D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Иные </w:t>
            </w:r>
            <w:r w:rsidR="00E125F9" w:rsidRPr="00735D1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бюджетные ассигнования</w:t>
            </w:r>
          </w:p>
        </w:tc>
        <w:tc>
          <w:tcPr>
            <w:tcW w:w="851" w:type="dxa"/>
            <w:tcBorders>
              <w:top w:val="nil"/>
              <w:left w:val="single" w:sz="4" w:space="0" w:color="auto"/>
              <w:bottom w:val="single" w:sz="4" w:space="0" w:color="auto"/>
              <w:right w:val="single" w:sz="4" w:space="0" w:color="auto"/>
            </w:tcBorders>
          </w:tcPr>
          <w:p w:rsidR="00E125F9" w:rsidRPr="00735D1D" w:rsidRDefault="00E125F9" w:rsidP="00E125F9">
            <w:pPr>
              <w:rPr>
                <w:sz w:val="20"/>
                <w:szCs w:val="20"/>
              </w:rPr>
            </w:pPr>
            <w:r w:rsidRPr="00735D1D">
              <w:rPr>
                <w:rFonts w:ascii="Times New Roman" w:eastAsia="Times New Roman" w:hAnsi="Times New Roman"/>
                <w:bCs/>
                <w:iCs/>
                <w:sz w:val="20"/>
                <w:szCs w:val="20"/>
                <w:lang w:eastAsia="ru-RU"/>
              </w:rPr>
              <w:t>703</w:t>
            </w:r>
          </w:p>
        </w:tc>
        <w:tc>
          <w:tcPr>
            <w:tcW w:w="709" w:type="dxa"/>
            <w:tcBorders>
              <w:top w:val="nil"/>
              <w:left w:val="nil"/>
              <w:bottom w:val="single" w:sz="4" w:space="0" w:color="auto"/>
              <w:right w:val="single" w:sz="4" w:space="0" w:color="auto"/>
            </w:tcBorders>
            <w:hideMark/>
          </w:tcPr>
          <w:p w:rsidR="00E125F9" w:rsidRPr="00735D1D" w:rsidRDefault="00E125F9" w:rsidP="00E125F9">
            <w:pPr>
              <w:spacing w:after="0" w:line="240" w:lineRule="auto"/>
              <w:rPr>
                <w:rFonts w:ascii="Times New Roman" w:eastAsia="Times New Roman" w:hAnsi="Times New Roman"/>
                <w:sz w:val="20"/>
                <w:szCs w:val="20"/>
                <w:lang w:eastAsia="ru-RU"/>
              </w:rPr>
            </w:pPr>
            <w:r w:rsidRPr="00735D1D">
              <w:rPr>
                <w:rFonts w:ascii="Times New Roman" w:eastAsia="Times New Roman" w:hAnsi="Times New Roman"/>
                <w:sz w:val="20"/>
                <w:szCs w:val="20"/>
                <w:lang w:eastAsia="ru-RU"/>
              </w:rPr>
              <w:t>01</w:t>
            </w:r>
          </w:p>
        </w:tc>
        <w:tc>
          <w:tcPr>
            <w:tcW w:w="708" w:type="dxa"/>
            <w:tcBorders>
              <w:top w:val="nil"/>
              <w:left w:val="nil"/>
              <w:bottom w:val="single" w:sz="4" w:space="0" w:color="auto"/>
              <w:right w:val="single" w:sz="4" w:space="0" w:color="auto"/>
            </w:tcBorders>
            <w:hideMark/>
          </w:tcPr>
          <w:p w:rsidR="00E125F9" w:rsidRPr="00735D1D" w:rsidRDefault="00E125F9" w:rsidP="00E125F9">
            <w:pPr>
              <w:spacing w:after="0" w:line="240" w:lineRule="auto"/>
              <w:rPr>
                <w:rFonts w:ascii="Times New Roman" w:eastAsia="Times New Roman" w:hAnsi="Times New Roman"/>
                <w:sz w:val="20"/>
                <w:szCs w:val="20"/>
                <w:lang w:eastAsia="ru-RU"/>
              </w:rPr>
            </w:pPr>
            <w:r w:rsidRPr="00735D1D">
              <w:rPr>
                <w:rFonts w:ascii="Times New Roman" w:eastAsia="Times New Roman" w:hAnsi="Times New Roman"/>
                <w:sz w:val="20"/>
                <w:szCs w:val="20"/>
                <w:lang w:eastAsia="ru-RU"/>
              </w:rPr>
              <w:t>04</w:t>
            </w:r>
          </w:p>
        </w:tc>
        <w:tc>
          <w:tcPr>
            <w:tcW w:w="1276" w:type="dxa"/>
            <w:tcBorders>
              <w:top w:val="nil"/>
              <w:left w:val="nil"/>
              <w:bottom w:val="single" w:sz="4" w:space="0" w:color="auto"/>
              <w:right w:val="single" w:sz="4" w:space="0" w:color="auto"/>
            </w:tcBorders>
            <w:hideMark/>
          </w:tcPr>
          <w:p w:rsidR="00E125F9" w:rsidRPr="00735D1D" w:rsidRDefault="00E125F9" w:rsidP="00E125F9">
            <w:pPr>
              <w:spacing w:after="0" w:line="240" w:lineRule="auto"/>
              <w:rPr>
                <w:rFonts w:ascii="Times New Roman" w:eastAsia="Times New Roman" w:hAnsi="Times New Roman"/>
                <w:sz w:val="20"/>
                <w:szCs w:val="20"/>
                <w:lang w:eastAsia="ru-RU"/>
              </w:rPr>
            </w:pPr>
            <w:r w:rsidRPr="00735D1D">
              <w:rPr>
                <w:rFonts w:ascii="Times New Roman" w:eastAsia="Times New Roman" w:hAnsi="Times New Roman"/>
                <w:sz w:val="20"/>
                <w:szCs w:val="20"/>
                <w:lang w:eastAsia="ru-RU"/>
              </w:rPr>
              <w:t>78200</w:t>
            </w:r>
            <w:r w:rsidR="008813D0">
              <w:rPr>
                <w:rFonts w:ascii="Times New Roman" w:eastAsia="Times New Roman" w:hAnsi="Times New Roman"/>
                <w:sz w:val="20"/>
                <w:szCs w:val="20"/>
                <w:lang w:eastAsia="ru-RU"/>
              </w:rPr>
              <w:t>900</w:t>
            </w:r>
            <w:r w:rsidRPr="00735D1D">
              <w:rPr>
                <w:rFonts w:ascii="Times New Roman" w:eastAsia="Times New Roman" w:hAnsi="Times New Roman"/>
                <w:sz w:val="20"/>
                <w:szCs w:val="20"/>
                <w:lang w:eastAsia="ru-RU"/>
              </w:rPr>
              <w:t>19</w:t>
            </w:r>
          </w:p>
        </w:tc>
        <w:tc>
          <w:tcPr>
            <w:tcW w:w="709" w:type="dxa"/>
            <w:tcBorders>
              <w:top w:val="nil"/>
              <w:left w:val="nil"/>
              <w:bottom w:val="single" w:sz="4" w:space="0" w:color="auto"/>
              <w:right w:val="single" w:sz="4" w:space="0" w:color="auto"/>
            </w:tcBorders>
            <w:hideMark/>
          </w:tcPr>
          <w:p w:rsidR="00E125F9" w:rsidRPr="00735D1D" w:rsidRDefault="008813D0" w:rsidP="00E125F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c>
          <w:tcPr>
            <w:tcW w:w="1276" w:type="dxa"/>
            <w:tcBorders>
              <w:top w:val="nil"/>
              <w:left w:val="nil"/>
              <w:bottom w:val="single" w:sz="4" w:space="0" w:color="auto"/>
              <w:right w:val="single" w:sz="4" w:space="0" w:color="auto"/>
            </w:tcBorders>
            <w:hideMark/>
          </w:tcPr>
          <w:p w:rsidR="00E125F9" w:rsidRPr="00735D1D" w:rsidRDefault="00E125F9" w:rsidP="00FB0CA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72578">
              <w:rPr>
                <w:rFonts w:ascii="Times New Roman" w:eastAsia="Times New Roman" w:hAnsi="Times New Roman"/>
                <w:sz w:val="20"/>
                <w:szCs w:val="20"/>
                <w:lang w:eastAsia="ru-RU"/>
              </w:rPr>
              <w:t>2</w:t>
            </w:r>
            <w:r w:rsidRPr="00735D1D">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w:t>
            </w:r>
            <w:r w:rsidRPr="00735D1D">
              <w:rPr>
                <w:rFonts w:ascii="Times New Roman" w:eastAsia="Times New Roman" w:hAnsi="Times New Roman"/>
                <w:sz w:val="20"/>
                <w:szCs w:val="20"/>
                <w:lang w:eastAsia="ru-RU"/>
              </w:rPr>
              <w:t>000,00</w:t>
            </w:r>
          </w:p>
        </w:tc>
        <w:tc>
          <w:tcPr>
            <w:tcW w:w="1275" w:type="dxa"/>
            <w:tcBorders>
              <w:top w:val="nil"/>
              <w:left w:val="nil"/>
              <w:bottom w:val="single" w:sz="4" w:space="0" w:color="auto"/>
              <w:right w:val="single" w:sz="4" w:space="0" w:color="auto"/>
            </w:tcBorders>
            <w:hideMark/>
          </w:tcPr>
          <w:p w:rsidR="00E125F9" w:rsidRPr="00735D1D" w:rsidRDefault="00E125F9" w:rsidP="00FB0CA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72578">
              <w:rPr>
                <w:rFonts w:ascii="Times New Roman" w:eastAsia="Times New Roman" w:hAnsi="Times New Roman"/>
                <w:sz w:val="20"/>
                <w:szCs w:val="20"/>
                <w:lang w:eastAsia="ru-RU"/>
              </w:rPr>
              <w:t>2</w:t>
            </w:r>
            <w:r w:rsidRPr="00735D1D">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w:t>
            </w:r>
            <w:r w:rsidRPr="00735D1D">
              <w:rPr>
                <w:rFonts w:ascii="Times New Roman" w:eastAsia="Times New Roman" w:hAnsi="Times New Roman"/>
                <w:sz w:val="20"/>
                <w:szCs w:val="20"/>
                <w:lang w:eastAsia="ru-RU"/>
              </w:rPr>
              <w:t>000,00</w:t>
            </w:r>
          </w:p>
        </w:tc>
        <w:tc>
          <w:tcPr>
            <w:tcW w:w="1421" w:type="dxa"/>
            <w:tcBorders>
              <w:top w:val="nil"/>
              <w:left w:val="nil"/>
              <w:bottom w:val="single" w:sz="4" w:space="0" w:color="auto"/>
              <w:right w:val="single" w:sz="4" w:space="0" w:color="auto"/>
            </w:tcBorders>
            <w:hideMark/>
          </w:tcPr>
          <w:p w:rsidR="00E125F9" w:rsidRPr="00735D1D" w:rsidRDefault="00E125F9" w:rsidP="00FB0CA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72578">
              <w:rPr>
                <w:rFonts w:ascii="Times New Roman" w:eastAsia="Times New Roman" w:hAnsi="Times New Roman"/>
                <w:sz w:val="20"/>
                <w:szCs w:val="20"/>
                <w:lang w:eastAsia="ru-RU"/>
              </w:rPr>
              <w:t>2</w:t>
            </w:r>
            <w:r w:rsidRPr="00735D1D">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w:t>
            </w:r>
            <w:r w:rsidRPr="00735D1D">
              <w:rPr>
                <w:rFonts w:ascii="Times New Roman" w:eastAsia="Times New Roman" w:hAnsi="Times New Roman"/>
                <w:sz w:val="20"/>
                <w:szCs w:val="20"/>
                <w:lang w:eastAsia="ru-RU"/>
              </w:rPr>
              <w:t>000,00</w:t>
            </w:r>
          </w:p>
        </w:tc>
      </w:tr>
      <w:tr w:rsidR="00E125F9" w:rsidRPr="00363D50" w:rsidTr="00B43997">
        <w:trPr>
          <w:trHeight w:val="675"/>
        </w:trPr>
        <w:tc>
          <w:tcPr>
            <w:tcW w:w="2835" w:type="dxa"/>
            <w:tcBorders>
              <w:top w:val="nil"/>
              <w:left w:val="single" w:sz="4" w:space="0" w:color="auto"/>
              <w:bottom w:val="single" w:sz="4" w:space="0" w:color="auto"/>
              <w:right w:val="single" w:sz="4" w:space="0" w:color="auto"/>
            </w:tcBorders>
            <w:hideMark/>
          </w:tcPr>
          <w:p w:rsidR="00E125F9" w:rsidRPr="00363D50" w:rsidRDefault="0017070F" w:rsidP="00E125F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Иные </w:t>
            </w:r>
            <w:r w:rsidRPr="00735D1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бюджетные ассигнования</w:t>
            </w:r>
          </w:p>
        </w:tc>
        <w:tc>
          <w:tcPr>
            <w:tcW w:w="851" w:type="dxa"/>
            <w:tcBorders>
              <w:top w:val="nil"/>
              <w:left w:val="single" w:sz="4" w:space="0" w:color="auto"/>
              <w:bottom w:val="single" w:sz="4" w:space="0" w:color="auto"/>
              <w:right w:val="single" w:sz="4" w:space="0" w:color="auto"/>
            </w:tcBorders>
          </w:tcPr>
          <w:p w:rsidR="00E125F9" w:rsidRPr="00363D50" w:rsidRDefault="00E125F9" w:rsidP="00E125F9">
            <w:pPr>
              <w:rPr>
                <w:sz w:val="20"/>
                <w:szCs w:val="20"/>
              </w:rPr>
            </w:pPr>
            <w:r w:rsidRPr="00363D50">
              <w:rPr>
                <w:rFonts w:ascii="Times New Roman" w:eastAsia="Times New Roman" w:hAnsi="Times New Roman"/>
                <w:b/>
                <w:bCs/>
                <w:iCs/>
                <w:sz w:val="20"/>
                <w:szCs w:val="20"/>
                <w:lang w:eastAsia="ru-RU"/>
              </w:rPr>
              <w:t>703</w:t>
            </w:r>
          </w:p>
        </w:tc>
        <w:tc>
          <w:tcPr>
            <w:tcW w:w="709" w:type="dxa"/>
            <w:tcBorders>
              <w:top w:val="nil"/>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01</w:t>
            </w:r>
          </w:p>
        </w:tc>
        <w:tc>
          <w:tcPr>
            <w:tcW w:w="708" w:type="dxa"/>
            <w:tcBorders>
              <w:top w:val="nil"/>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11</w:t>
            </w:r>
          </w:p>
        </w:tc>
        <w:tc>
          <w:tcPr>
            <w:tcW w:w="1276" w:type="dxa"/>
            <w:tcBorders>
              <w:top w:val="nil"/>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3920520540</w:t>
            </w:r>
          </w:p>
        </w:tc>
        <w:tc>
          <w:tcPr>
            <w:tcW w:w="709" w:type="dxa"/>
            <w:tcBorders>
              <w:top w:val="nil"/>
              <w:left w:val="nil"/>
              <w:bottom w:val="single" w:sz="4" w:space="0" w:color="auto"/>
              <w:right w:val="single" w:sz="4" w:space="0" w:color="auto"/>
            </w:tcBorders>
            <w:hideMark/>
          </w:tcPr>
          <w:p w:rsidR="00E125F9" w:rsidRPr="00363D50" w:rsidRDefault="009B37EC" w:rsidP="00E125F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c>
          <w:tcPr>
            <w:tcW w:w="1276" w:type="dxa"/>
            <w:tcBorders>
              <w:top w:val="nil"/>
              <w:left w:val="nil"/>
              <w:bottom w:val="single" w:sz="4" w:space="0" w:color="auto"/>
              <w:right w:val="single" w:sz="4" w:space="0" w:color="auto"/>
            </w:tcBorders>
            <w:hideMark/>
          </w:tcPr>
          <w:p w:rsidR="00E125F9" w:rsidRPr="00363D50" w:rsidRDefault="00E125F9" w:rsidP="00E125F9">
            <w:pPr>
              <w:spacing w:after="0" w:line="240" w:lineRule="auto"/>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c>
          <w:tcPr>
            <w:tcW w:w="1275" w:type="dxa"/>
            <w:tcBorders>
              <w:top w:val="nil"/>
              <w:left w:val="nil"/>
              <w:bottom w:val="single" w:sz="4" w:space="0" w:color="auto"/>
              <w:right w:val="single" w:sz="4" w:space="0" w:color="auto"/>
            </w:tcBorders>
            <w:hideMark/>
          </w:tcPr>
          <w:p w:rsidR="00E125F9" w:rsidRPr="00363D50" w:rsidRDefault="00E125F9" w:rsidP="00E125F9">
            <w:pPr>
              <w:spacing w:after="0" w:line="240" w:lineRule="auto"/>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c>
          <w:tcPr>
            <w:tcW w:w="1421" w:type="dxa"/>
            <w:tcBorders>
              <w:top w:val="nil"/>
              <w:left w:val="nil"/>
              <w:bottom w:val="single" w:sz="4" w:space="0" w:color="auto"/>
              <w:right w:val="single" w:sz="4" w:space="0" w:color="auto"/>
            </w:tcBorders>
            <w:hideMark/>
          </w:tcPr>
          <w:p w:rsidR="00E125F9" w:rsidRPr="00363D50" w:rsidRDefault="00E125F9" w:rsidP="00E125F9">
            <w:pPr>
              <w:spacing w:after="0" w:line="240" w:lineRule="auto"/>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r>
      <w:tr w:rsidR="00FB0CA4" w:rsidRPr="00363D50" w:rsidTr="00B43997">
        <w:trPr>
          <w:trHeight w:val="255"/>
        </w:trPr>
        <w:tc>
          <w:tcPr>
            <w:tcW w:w="2835" w:type="dxa"/>
            <w:tcBorders>
              <w:top w:val="nil"/>
              <w:left w:val="single" w:sz="4" w:space="0" w:color="auto"/>
              <w:bottom w:val="single" w:sz="4" w:space="0" w:color="auto"/>
              <w:right w:val="single" w:sz="4" w:space="0" w:color="auto"/>
            </w:tcBorders>
            <w:hideMark/>
          </w:tcPr>
          <w:p w:rsidR="00FB0CA4" w:rsidRPr="00363D50" w:rsidRDefault="0017070F" w:rsidP="00FB0CA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Иные </w:t>
            </w:r>
            <w:r w:rsidRPr="00735D1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бюджетные ассигнования</w:t>
            </w:r>
          </w:p>
        </w:tc>
        <w:tc>
          <w:tcPr>
            <w:tcW w:w="851" w:type="dxa"/>
            <w:tcBorders>
              <w:top w:val="nil"/>
              <w:left w:val="single" w:sz="4" w:space="0" w:color="auto"/>
              <w:bottom w:val="single" w:sz="4" w:space="0" w:color="auto"/>
              <w:right w:val="single" w:sz="4" w:space="0" w:color="auto"/>
            </w:tcBorders>
          </w:tcPr>
          <w:p w:rsidR="00FB0CA4" w:rsidRPr="00363D50" w:rsidRDefault="00FB0CA4" w:rsidP="00FB0CA4">
            <w:pPr>
              <w:rPr>
                <w:sz w:val="20"/>
                <w:szCs w:val="20"/>
              </w:rPr>
            </w:pPr>
            <w:r w:rsidRPr="00363D50">
              <w:rPr>
                <w:rFonts w:ascii="Times New Roman" w:eastAsia="Times New Roman" w:hAnsi="Times New Roman"/>
                <w:b/>
                <w:bCs/>
                <w:iCs/>
                <w:sz w:val="20"/>
                <w:szCs w:val="20"/>
                <w:lang w:eastAsia="ru-RU"/>
              </w:rPr>
              <w:t>703</w:t>
            </w:r>
          </w:p>
        </w:tc>
        <w:tc>
          <w:tcPr>
            <w:tcW w:w="709" w:type="dxa"/>
            <w:tcBorders>
              <w:top w:val="nil"/>
              <w:left w:val="nil"/>
              <w:bottom w:val="single" w:sz="4" w:space="0" w:color="auto"/>
              <w:right w:val="single" w:sz="4" w:space="0" w:color="auto"/>
            </w:tcBorders>
            <w:hideMark/>
          </w:tcPr>
          <w:p w:rsidR="00FB0CA4" w:rsidRPr="00363D50" w:rsidRDefault="00FB0CA4" w:rsidP="00FB0CA4">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01</w:t>
            </w:r>
          </w:p>
        </w:tc>
        <w:tc>
          <w:tcPr>
            <w:tcW w:w="708" w:type="dxa"/>
            <w:tcBorders>
              <w:top w:val="nil"/>
              <w:left w:val="nil"/>
              <w:bottom w:val="single" w:sz="4" w:space="0" w:color="auto"/>
              <w:right w:val="single" w:sz="4" w:space="0" w:color="auto"/>
            </w:tcBorders>
            <w:hideMark/>
          </w:tcPr>
          <w:p w:rsidR="00FB0CA4" w:rsidRPr="00363D50" w:rsidRDefault="00FB0CA4" w:rsidP="00FB0CA4">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13</w:t>
            </w:r>
          </w:p>
        </w:tc>
        <w:tc>
          <w:tcPr>
            <w:tcW w:w="1276" w:type="dxa"/>
            <w:tcBorders>
              <w:top w:val="nil"/>
              <w:left w:val="nil"/>
              <w:bottom w:val="single" w:sz="4" w:space="0" w:color="auto"/>
              <w:right w:val="single" w:sz="4" w:space="0" w:color="auto"/>
            </w:tcBorders>
            <w:hideMark/>
          </w:tcPr>
          <w:p w:rsidR="00FB0CA4" w:rsidRPr="00363D50" w:rsidRDefault="00FB0CA4" w:rsidP="00FB0CA4">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bCs/>
                <w:iCs/>
                <w:sz w:val="20"/>
                <w:szCs w:val="20"/>
                <w:lang w:eastAsia="ru-RU"/>
              </w:rPr>
              <w:t>7710092794</w:t>
            </w:r>
          </w:p>
        </w:tc>
        <w:tc>
          <w:tcPr>
            <w:tcW w:w="709" w:type="dxa"/>
            <w:tcBorders>
              <w:top w:val="nil"/>
              <w:left w:val="nil"/>
              <w:bottom w:val="single" w:sz="4" w:space="0" w:color="auto"/>
              <w:right w:val="single" w:sz="4" w:space="0" w:color="auto"/>
            </w:tcBorders>
            <w:hideMark/>
          </w:tcPr>
          <w:p w:rsidR="00FB0CA4" w:rsidRPr="00363D50" w:rsidRDefault="00FB0CA4" w:rsidP="009B37EC">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8</w:t>
            </w:r>
            <w:r w:rsidR="009B37EC">
              <w:rPr>
                <w:rFonts w:ascii="Times New Roman" w:eastAsia="Times New Roman" w:hAnsi="Times New Roman"/>
                <w:sz w:val="20"/>
                <w:szCs w:val="20"/>
                <w:lang w:eastAsia="ru-RU"/>
              </w:rPr>
              <w:t>00</w:t>
            </w:r>
          </w:p>
        </w:tc>
        <w:tc>
          <w:tcPr>
            <w:tcW w:w="1276" w:type="dxa"/>
            <w:tcBorders>
              <w:top w:val="nil"/>
              <w:left w:val="nil"/>
              <w:bottom w:val="single" w:sz="4" w:space="0" w:color="auto"/>
              <w:right w:val="single" w:sz="4" w:space="0" w:color="auto"/>
            </w:tcBorders>
            <w:hideMark/>
          </w:tcPr>
          <w:p w:rsidR="00FB0CA4" w:rsidRPr="00363D50" w:rsidRDefault="00FB0CA4" w:rsidP="00FB0CA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7 000,00</w:t>
            </w:r>
          </w:p>
        </w:tc>
        <w:tc>
          <w:tcPr>
            <w:tcW w:w="1275" w:type="dxa"/>
            <w:tcBorders>
              <w:top w:val="nil"/>
              <w:left w:val="nil"/>
              <w:bottom w:val="single" w:sz="4" w:space="0" w:color="auto"/>
              <w:right w:val="single" w:sz="4" w:space="0" w:color="auto"/>
            </w:tcBorders>
            <w:hideMark/>
          </w:tcPr>
          <w:p w:rsidR="00FB0CA4" w:rsidRDefault="00FB0CA4" w:rsidP="00FB0CA4">
            <w:r w:rsidRPr="00E454D1">
              <w:rPr>
                <w:rFonts w:ascii="Times New Roman" w:eastAsia="Times New Roman" w:hAnsi="Times New Roman"/>
                <w:bCs/>
                <w:iCs/>
                <w:sz w:val="20"/>
                <w:szCs w:val="20"/>
                <w:lang w:eastAsia="ru-RU"/>
              </w:rPr>
              <w:t>7 000,00</w:t>
            </w:r>
          </w:p>
        </w:tc>
        <w:tc>
          <w:tcPr>
            <w:tcW w:w="1421" w:type="dxa"/>
            <w:tcBorders>
              <w:top w:val="nil"/>
              <w:left w:val="nil"/>
              <w:bottom w:val="single" w:sz="4" w:space="0" w:color="auto"/>
              <w:right w:val="single" w:sz="4" w:space="0" w:color="auto"/>
            </w:tcBorders>
            <w:hideMark/>
          </w:tcPr>
          <w:p w:rsidR="00FB0CA4" w:rsidRDefault="00FB0CA4" w:rsidP="00FB0CA4">
            <w:r w:rsidRPr="00E454D1">
              <w:rPr>
                <w:rFonts w:ascii="Times New Roman" w:eastAsia="Times New Roman" w:hAnsi="Times New Roman"/>
                <w:bCs/>
                <w:iCs/>
                <w:sz w:val="20"/>
                <w:szCs w:val="20"/>
                <w:lang w:eastAsia="ru-RU"/>
              </w:rPr>
              <w:t>7 000,00</w:t>
            </w:r>
          </w:p>
        </w:tc>
      </w:tr>
      <w:tr w:rsidR="00FB0CA4" w:rsidRPr="00363D50" w:rsidTr="00B43997">
        <w:trPr>
          <w:trHeight w:val="255"/>
        </w:trPr>
        <w:tc>
          <w:tcPr>
            <w:tcW w:w="2835" w:type="dxa"/>
            <w:tcBorders>
              <w:top w:val="single" w:sz="4" w:space="0" w:color="auto"/>
              <w:left w:val="single" w:sz="4" w:space="0" w:color="auto"/>
              <w:bottom w:val="single" w:sz="4" w:space="0" w:color="auto"/>
              <w:right w:val="single" w:sz="4" w:space="0" w:color="auto"/>
            </w:tcBorders>
            <w:hideMark/>
          </w:tcPr>
          <w:p w:rsidR="00FB0CA4" w:rsidRPr="00363D50" w:rsidRDefault="00FB0CA4" w:rsidP="00FB0CA4">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lastRenderedPageBreak/>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rsidR="00FB0CA4" w:rsidRPr="00363D50" w:rsidRDefault="00FB0CA4" w:rsidP="00FB0CA4">
            <w:pPr>
              <w:rPr>
                <w:sz w:val="20"/>
                <w:szCs w:val="20"/>
              </w:rPr>
            </w:pPr>
            <w:r w:rsidRPr="00363D50">
              <w:rPr>
                <w:rFonts w:ascii="Times New Roman" w:eastAsia="Times New Roman" w:hAnsi="Times New Roman"/>
                <w:b/>
                <w:bCs/>
                <w:iCs/>
                <w:sz w:val="20"/>
                <w:szCs w:val="20"/>
                <w:lang w:eastAsia="ru-RU"/>
              </w:rPr>
              <w:t>703</w:t>
            </w:r>
          </w:p>
        </w:tc>
        <w:tc>
          <w:tcPr>
            <w:tcW w:w="709" w:type="dxa"/>
            <w:tcBorders>
              <w:top w:val="single" w:sz="4" w:space="0" w:color="auto"/>
              <w:left w:val="nil"/>
              <w:bottom w:val="single" w:sz="4" w:space="0" w:color="auto"/>
              <w:right w:val="single" w:sz="4" w:space="0" w:color="auto"/>
            </w:tcBorders>
            <w:hideMark/>
          </w:tcPr>
          <w:p w:rsidR="00FB0CA4" w:rsidRPr="00363D50" w:rsidRDefault="00FB0CA4" w:rsidP="00FB0CA4">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02</w:t>
            </w:r>
          </w:p>
        </w:tc>
        <w:tc>
          <w:tcPr>
            <w:tcW w:w="708" w:type="dxa"/>
            <w:tcBorders>
              <w:top w:val="single" w:sz="4" w:space="0" w:color="auto"/>
              <w:left w:val="nil"/>
              <w:bottom w:val="single" w:sz="4" w:space="0" w:color="auto"/>
              <w:right w:val="single" w:sz="4" w:space="0" w:color="auto"/>
            </w:tcBorders>
            <w:hideMark/>
          </w:tcPr>
          <w:p w:rsidR="00FB0CA4" w:rsidRPr="00363D50" w:rsidRDefault="00FB0CA4" w:rsidP="00FB0CA4">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FB0CA4" w:rsidRPr="00363D50" w:rsidRDefault="00FB0CA4" w:rsidP="00FB0CA4">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709" w:type="dxa"/>
            <w:tcBorders>
              <w:top w:val="single" w:sz="4" w:space="0" w:color="auto"/>
              <w:left w:val="nil"/>
              <w:bottom w:val="single" w:sz="4" w:space="0" w:color="auto"/>
              <w:right w:val="single" w:sz="4" w:space="0" w:color="auto"/>
            </w:tcBorders>
            <w:hideMark/>
          </w:tcPr>
          <w:p w:rsidR="00FB0CA4" w:rsidRPr="00363D50" w:rsidRDefault="00FB0CA4" w:rsidP="00FB0CA4">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FB0CA4" w:rsidRPr="00363D50" w:rsidRDefault="00FB0CA4" w:rsidP="00FB0CA4">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149 795,35</w:t>
            </w:r>
          </w:p>
        </w:tc>
        <w:tc>
          <w:tcPr>
            <w:tcW w:w="1275" w:type="dxa"/>
            <w:tcBorders>
              <w:top w:val="single" w:sz="4" w:space="0" w:color="auto"/>
              <w:left w:val="nil"/>
              <w:bottom w:val="single" w:sz="4" w:space="0" w:color="auto"/>
              <w:right w:val="single" w:sz="4" w:space="0" w:color="auto"/>
            </w:tcBorders>
            <w:hideMark/>
          </w:tcPr>
          <w:p w:rsidR="00FB0CA4" w:rsidRDefault="00FB0CA4" w:rsidP="00FB0CA4">
            <w:r>
              <w:rPr>
                <w:rFonts w:ascii="Times New Roman" w:eastAsia="Times New Roman" w:hAnsi="Times New Roman"/>
                <w:b/>
                <w:bCs/>
                <w:iCs/>
                <w:sz w:val="20"/>
                <w:szCs w:val="20"/>
                <w:lang w:eastAsia="ru-RU"/>
              </w:rPr>
              <w:t>151 368,36</w:t>
            </w:r>
          </w:p>
        </w:tc>
        <w:tc>
          <w:tcPr>
            <w:tcW w:w="1421" w:type="dxa"/>
            <w:tcBorders>
              <w:top w:val="single" w:sz="4" w:space="0" w:color="auto"/>
              <w:left w:val="nil"/>
              <w:bottom w:val="single" w:sz="4" w:space="0" w:color="auto"/>
              <w:right w:val="single" w:sz="4" w:space="0" w:color="auto"/>
            </w:tcBorders>
            <w:hideMark/>
          </w:tcPr>
          <w:p w:rsidR="00FB0CA4" w:rsidRDefault="00267052" w:rsidP="00FB0CA4">
            <w:r>
              <w:rPr>
                <w:rFonts w:ascii="Times New Roman" w:eastAsia="Times New Roman" w:hAnsi="Times New Roman"/>
                <w:b/>
                <w:bCs/>
                <w:iCs/>
                <w:sz w:val="20"/>
                <w:szCs w:val="20"/>
                <w:lang w:eastAsia="ru-RU"/>
              </w:rPr>
              <w:t>156 752,21</w:t>
            </w:r>
          </w:p>
        </w:tc>
      </w:tr>
      <w:tr w:rsidR="00267052" w:rsidRPr="00363D50" w:rsidTr="00B43997">
        <w:trPr>
          <w:trHeight w:val="675"/>
        </w:trPr>
        <w:tc>
          <w:tcPr>
            <w:tcW w:w="2835" w:type="dxa"/>
            <w:tcBorders>
              <w:top w:val="nil"/>
              <w:left w:val="single" w:sz="4" w:space="0" w:color="auto"/>
              <w:bottom w:val="single" w:sz="4" w:space="0" w:color="auto"/>
              <w:right w:val="single" w:sz="4" w:space="0" w:color="auto"/>
            </w:tcBorders>
            <w:hideMark/>
          </w:tcPr>
          <w:p w:rsidR="00267052" w:rsidRPr="00363D50" w:rsidRDefault="0017070F" w:rsidP="001707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Расходы на выплаты персоналу в целях обеспечения выполнения функции  государственными (муниципальными</w:t>
            </w:r>
            <w:r w:rsidR="00267052" w:rsidRPr="00363D50">
              <w:rPr>
                <w:rFonts w:ascii="Times New Roman" w:eastAsia="Times New Roman" w:hAnsi="Times New Roman"/>
                <w:sz w:val="20"/>
                <w:szCs w:val="20"/>
                <w:lang w:eastAsia="ru-RU"/>
              </w:rPr>
              <w:t>) ор</w:t>
            </w:r>
            <w:r>
              <w:rPr>
                <w:rFonts w:ascii="Times New Roman" w:eastAsia="Times New Roman" w:hAnsi="Times New Roman"/>
                <w:sz w:val="20"/>
                <w:szCs w:val="20"/>
                <w:lang w:eastAsia="ru-RU"/>
              </w:rPr>
              <w:t>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tcPr>
          <w:p w:rsidR="00267052" w:rsidRPr="0017070F" w:rsidRDefault="00267052" w:rsidP="00267052">
            <w:pPr>
              <w:rPr>
                <w:sz w:val="20"/>
                <w:szCs w:val="20"/>
              </w:rPr>
            </w:pPr>
            <w:r w:rsidRPr="0017070F">
              <w:rPr>
                <w:rFonts w:ascii="Times New Roman" w:eastAsia="Times New Roman" w:hAnsi="Times New Roman"/>
                <w:bCs/>
                <w:iCs/>
                <w:sz w:val="20"/>
                <w:szCs w:val="20"/>
                <w:lang w:eastAsia="ru-RU"/>
              </w:rPr>
              <w:t>703</w:t>
            </w:r>
          </w:p>
        </w:tc>
        <w:tc>
          <w:tcPr>
            <w:tcW w:w="709" w:type="dxa"/>
            <w:tcBorders>
              <w:top w:val="nil"/>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02</w:t>
            </w:r>
          </w:p>
        </w:tc>
        <w:tc>
          <w:tcPr>
            <w:tcW w:w="708" w:type="dxa"/>
            <w:tcBorders>
              <w:top w:val="nil"/>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03</w:t>
            </w:r>
          </w:p>
        </w:tc>
        <w:tc>
          <w:tcPr>
            <w:tcW w:w="1276" w:type="dxa"/>
            <w:tcBorders>
              <w:top w:val="nil"/>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bCs/>
                <w:iCs/>
                <w:sz w:val="20"/>
                <w:szCs w:val="20"/>
                <w:lang w:eastAsia="ru-RU"/>
              </w:rPr>
              <w:t>9990051180</w:t>
            </w:r>
          </w:p>
        </w:tc>
        <w:tc>
          <w:tcPr>
            <w:tcW w:w="709" w:type="dxa"/>
            <w:tcBorders>
              <w:top w:val="nil"/>
              <w:left w:val="nil"/>
              <w:bottom w:val="single" w:sz="4" w:space="0" w:color="auto"/>
              <w:right w:val="single" w:sz="4" w:space="0" w:color="auto"/>
            </w:tcBorders>
            <w:hideMark/>
          </w:tcPr>
          <w:p w:rsidR="00267052" w:rsidRPr="00363D50" w:rsidRDefault="00267052" w:rsidP="009B37EC">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1</w:t>
            </w:r>
            <w:r w:rsidR="009B37EC">
              <w:rPr>
                <w:rFonts w:ascii="Times New Roman" w:eastAsia="Times New Roman" w:hAnsi="Times New Roman"/>
                <w:sz w:val="20"/>
                <w:szCs w:val="20"/>
                <w:lang w:eastAsia="ru-RU"/>
              </w:rPr>
              <w:t>00</w:t>
            </w:r>
          </w:p>
        </w:tc>
        <w:tc>
          <w:tcPr>
            <w:tcW w:w="1276" w:type="dxa"/>
            <w:tcBorders>
              <w:top w:val="nil"/>
              <w:left w:val="nil"/>
              <w:bottom w:val="single" w:sz="4" w:space="0" w:color="auto"/>
              <w:right w:val="single" w:sz="4" w:space="0" w:color="auto"/>
            </w:tcBorders>
            <w:hideMark/>
          </w:tcPr>
          <w:p w:rsidR="00267052" w:rsidRPr="00363D50" w:rsidRDefault="00267052" w:rsidP="0026705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149 795,35</w:t>
            </w:r>
          </w:p>
        </w:tc>
        <w:tc>
          <w:tcPr>
            <w:tcW w:w="1275" w:type="dxa"/>
            <w:tcBorders>
              <w:top w:val="nil"/>
              <w:left w:val="nil"/>
              <w:bottom w:val="single" w:sz="4" w:space="0" w:color="auto"/>
              <w:right w:val="single" w:sz="4" w:space="0" w:color="auto"/>
            </w:tcBorders>
            <w:hideMark/>
          </w:tcPr>
          <w:p w:rsidR="00267052" w:rsidRPr="00FB0CA4" w:rsidRDefault="00267052" w:rsidP="00267052">
            <w:r w:rsidRPr="00FB0CA4">
              <w:rPr>
                <w:rFonts w:ascii="Times New Roman" w:eastAsia="Times New Roman" w:hAnsi="Times New Roman"/>
                <w:bCs/>
                <w:iCs/>
                <w:sz w:val="20"/>
                <w:szCs w:val="20"/>
                <w:lang w:eastAsia="ru-RU"/>
              </w:rPr>
              <w:t>151 368,36</w:t>
            </w:r>
          </w:p>
        </w:tc>
        <w:tc>
          <w:tcPr>
            <w:tcW w:w="1421" w:type="dxa"/>
            <w:tcBorders>
              <w:top w:val="nil"/>
              <w:left w:val="nil"/>
              <w:bottom w:val="single" w:sz="4" w:space="0" w:color="auto"/>
              <w:right w:val="single" w:sz="4" w:space="0" w:color="auto"/>
            </w:tcBorders>
            <w:hideMark/>
          </w:tcPr>
          <w:p w:rsidR="00267052" w:rsidRPr="00267052" w:rsidRDefault="00267052" w:rsidP="00267052">
            <w:r w:rsidRPr="00267052">
              <w:rPr>
                <w:rFonts w:ascii="Times New Roman" w:eastAsia="Times New Roman" w:hAnsi="Times New Roman"/>
                <w:bCs/>
                <w:iCs/>
                <w:sz w:val="20"/>
                <w:szCs w:val="20"/>
                <w:lang w:eastAsia="ru-RU"/>
              </w:rPr>
              <w:t>156 752,21</w:t>
            </w:r>
          </w:p>
        </w:tc>
      </w:tr>
      <w:tr w:rsidR="00E125F9" w:rsidRPr="00363D50" w:rsidTr="00B43997">
        <w:trPr>
          <w:trHeight w:val="255"/>
        </w:trPr>
        <w:tc>
          <w:tcPr>
            <w:tcW w:w="2835" w:type="dxa"/>
            <w:tcBorders>
              <w:top w:val="single" w:sz="4" w:space="0" w:color="auto"/>
              <w:left w:val="single" w:sz="4" w:space="0" w:color="auto"/>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rsidR="00E125F9" w:rsidRPr="00363D50" w:rsidRDefault="00E125F9" w:rsidP="00E125F9">
            <w:pPr>
              <w:rPr>
                <w:sz w:val="20"/>
                <w:szCs w:val="20"/>
              </w:rPr>
            </w:pPr>
            <w:r w:rsidRPr="00363D50">
              <w:rPr>
                <w:rFonts w:ascii="Times New Roman" w:eastAsia="Times New Roman" w:hAnsi="Times New Roman"/>
                <w:b/>
                <w:bCs/>
                <w:iCs/>
                <w:sz w:val="20"/>
                <w:szCs w:val="20"/>
                <w:lang w:eastAsia="ru-RU"/>
              </w:rPr>
              <w:t>703</w:t>
            </w:r>
          </w:p>
        </w:tc>
        <w:tc>
          <w:tcPr>
            <w:tcW w:w="709" w:type="dxa"/>
            <w:tcBorders>
              <w:top w:val="single" w:sz="4" w:space="0" w:color="auto"/>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04</w:t>
            </w:r>
          </w:p>
        </w:tc>
        <w:tc>
          <w:tcPr>
            <w:tcW w:w="708" w:type="dxa"/>
            <w:tcBorders>
              <w:top w:val="single" w:sz="4" w:space="0" w:color="auto"/>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709" w:type="dxa"/>
            <w:tcBorders>
              <w:top w:val="single" w:sz="4" w:space="0" w:color="auto"/>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E125F9" w:rsidRPr="00363D50" w:rsidRDefault="00267052" w:rsidP="00E125F9">
            <w:pPr>
              <w:jc w:val="right"/>
              <w:rPr>
                <w:rFonts w:ascii="Times New Roman" w:hAnsi="Times New Roman"/>
                <w:b/>
                <w:sz w:val="20"/>
                <w:szCs w:val="20"/>
              </w:rPr>
            </w:pPr>
            <w:r>
              <w:rPr>
                <w:rFonts w:ascii="Times New Roman" w:eastAsia="Times New Roman" w:hAnsi="Times New Roman"/>
                <w:b/>
                <w:bCs/>
                <w:iCs/>
                <w:sz w:val="20"/>
                <w:szCs w:val="20"/>
                <w:lang w:eastAsia="ru-RU"/>
              </w:rPr>
              <w:t>1 598 423,88</w:t>
            </w:r>
          </w:p>
        </w:tc>
        <w:tc>
          <w:tcPr>
            <w:tcW w:w="1275" w:type="dxa"/>
            <w:tcBorders>
              <w:top w:val="single" w:sz="4" w:space="0" w:color="auto"/>
              <w:left w:val="nil"/>
              <w:bottom w:val="single" w:sz="4" w:space="0" w:color="auto"/>
              <w:right w:val="single" w:sz="4" w:space="0" w:color="auto"/>
            </w:tcBorders>
            <w:hideMark/>
          </w:tcPr>
          <w:p w:rsidR="00E125F9" w:rsidRPr="00363D50" w:rsidRDefault="00267052" w:rsidP="00E125F9">
            <w:pPr>
              <w:jc w:val="right"/>
              <w:rPr>
                <w:rFonts w:ascii="Times New Roman" w:hAnsi="Times New Roman"/>
                <w:b/>
                <w:sz w:val="20"/>
                <w:szCs w:val="20"/>
              </w:rPr>
            </w:pPr>
            <w:r>
              <w:rPr>
                <w:rFonts w:ascii="Times New Roman" w:eastAsia="Times New Roman" w:hAnsi="Times New Roman"/>
                <w:b/>
                <w:bCs/>
                <w:iCs/>
                <w:sz w:val="20"/>
                <w:szCs w:val="20"/>
                <w:lang w:eastAsia="ru-RU"/>
              </w:rPr>
              <w:t>1 803 219,60</w:t>
            </w:r>
          </w:p>
        </w:tc>
        <w:tc>
          <w:tcPr>
            <w:tcW w:w="1421" w:type="dxa"/>
            <w:tcBorders>
              <w:top w:val="single" w:sz="4" w:space="0" w:color="auto"/>
              <w:left w:val="nil"/>
              <w:bottom w:val="single" w:sz="4" w:space="0" w:color="auto"/>
              <w:right w:val="single" w:sz="4" w:space="0" w:color="auto"/>
            </w:tcBorders>
            <w:hideMark/>
          </w:tcPr>
          <w:p w:rsidR="00E125F9" w:rsidRPr="00363D50" w:rsidRDefault="00267052" w:rsidP="00E125F9">
            <w:pPr>
              <w:jc w:val="right"/>
              <w:rPr>
                <w:rFonts w:ascii="Times New Roman" w:hAnsi="Times New Roman"/>
                <w:b/>
                <w:sz w:val="20"/>
                <w:szCs w:val="20"/>
              </w:rPr>
            </w:pPr>
            <w:r>
              <w:rPr>
                <w:rFonts w:ascii="Times New Roman" w:eastAsia="Times New Roman" w:hAnsi="Times New Roman"/>
                <w:b/>
                <w:bCs/>
                <w:iCs/>
                <w:sz w:val="20"/>
                <w:szCs w:val="20"/>
                <w:lang w:eastAsia="ru-RU"/>
              </w:rPr>
              <w:t>1 910 402,65</w:t>
            </w:r>
          </w:p>
        </w:tc>
      </w:tr>
      <w:tr w:rsidR="00267052" w:rsidRPr="00363D50" w:rsidTr="00B43997">
        <w:trPr>
          <w:trHeight w:val="675"/>
        </w:trPr>
        <w:tc>
          <w:tcPr>
            <w:tcW w:w="2835" w:type="dxa"/>
            <w:tcBorders>
              <w:top w:val="nil"/>
              <w:left w:val="single" w:sz="4" w:space="0" w:color="auto"/>
              <w:bottom w:val="single" w:sz="4" w:space="0" w:color="auto"/>
              <w:right w:val="single" w:sz="4" w:space="0" w:color="auto"/>
            </w:tcBorders>
            <w:hideMark/>
          </w:tcPr>
          <w:p w:rsidR="00267052" w:rsidRPr="00363D50" w:rsidRDefault="00267052" w:rsidP="0017070F">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tcPr>
          <w:p w:rsidR="00267052" w:rsidRPr="00363D50" w:rsidRDefault="00267052" w:rsidP="00267052">
            <w:pPr>
              <w:rPr>
                <w:sz w:val="20"/>
                <w:szCs w:val="20"/>
              </w:rPr>
            </w:pPr>
            <w:r w:rsidRPr="00363D50">
              <w:rPr>
                <w:rFonts w:ascii="Times New Roman" w:eastAsia="Times New Roman" w:hAnsi="Times New Roman"/>
                <w:b/>
                <w:bCs/>
                <w:iCs/>
                <w:sz w:val="20"/>
                <w:szCs w:val="20"/>
                <w:lang w:eastAsia="ru-RU"/>
              </w:rPr>
              <w:t>703</w:t>
            </w:r>
          </w:p>
        </w:tc>
        <w:tc>
          <w:tcPr>
            <w:tcW w:w="709" w:type="dxa"/>
            <w:tcBorders>
              <w:top w:val="nil"/>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04</w:t>
            </w:r>
          </w:p>
        </w:tc>
        <w:tc>
          <w:tcPr>
            <w:tcW w:w="708" w:type="dxa"/>
            <w:tcBorders>
              <w:top w:val="nil"/>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09</w:t>
            </w:r>
          </w:p>
        </w:tc>
        <w:tc>
          <w:tcPr>
            <w:tcW w:w="1276" w:type="dxa"/>
            <w:tcBorders>
              <w:top w:val="nil"/>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bCs/>
                <w:iCs/>
                <w:sz w:val="20"/>
                <w:szCs w:val="20"/>
                <w:lang w:eastAsia="ru-RU"/>
              </w:rPr>
              <w:t>2420192058</w:t>
            </w:r>
          </w:p>
        </w:tc>
        <w:tc>
          <w:tcPr>
            <w:tcW w:w="709" w:type="dxa"/>
            <w:tcBorders>
              <w:top w:val="nil"/>
              <w:left w:val="nil"/>
              <w:bottom w:val="single" w:sz="4" w:space="0" w:color="auto"/>
              <w:right w:val="single" w:sz="4" w:space="0" w:color="auto"/>
            </w:tcBorders>
            <w:hideMark/>
          </w:tcPr>
          <w:p w:rsidR="00267052" w:rsidRPr="00363D50" w:rsidRDefault="009B37EC" w:rsidP="0026705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276" w:type="dxa"/>
            <w:tcBorders>
              <w:top w:val="nil"/>
              <w:left w:val="nil"/>
              <w:bottom w:val="single" w:sz="4" w:space="0" w:color="auto"/>
              <w:right w:val="single" w:sz="4" w:space="0" w:color="auto"/>
            </w:tcBorders>
            <w:hideMark/>
          </w:tcPr>
          <w:p w:rsidR="00267052" w:rsidRPr="00267052" w:rsidRDefault="00267052" w:rsidP="00267052">
            <w:r w:rsidRPr="00267052">
              <w:rPr>
                <w:rFonts w:ascii="Times New Roman" w:eastAsia="Times New Roman" w:hAnsi="Times New Roman"/>
                <w:bCs/>
                <w:iCs/>
                <w:sz w:val="20"/>
                <w:szCs w:val="20"/>
                <w:lang w:eastAsia="ru-RU"/>
              </w:rPr>
              <w:t>1 598 423,88</w:t>
            </w:r>
          </w:p>
        </w:tc>
        <w:tc>
          <w:tcPr>
            <w:tcW w:w="1275" w:type="dxa"/>
            <w:tcBorders>
              <w:top w:val="nil"/>
              <w:left w:val="nil"/>
              <w:bottom w:val="single" w:sz="4" w:space="0" w:color="auto"/>
              <w:right w:val="single" w:sz="4" w:space="0" w:color="auto"/>
            </w:tcBorders>
            <w:hideMark/>
          </w:tcPr>
          <w:p w:rsidR="00267052" w:rsidRPr="00267052" w:rsidRDefault="00267052" w:rsidP="00267052">
            <w:r w:rsidRPr="00267052">
              <w:rPr>
                <w:rFonts w:ascii="Times New Roman" w:eastAsia="Times New Roman" w:hAnsi="Times New Roman"/>
                <w:bCs/>
                <w:iCs/>
                <w:sz w:val="20"/>
                <w:szCs w:val="20"/>
                <w:lang w:eastAsia="ru-RU"/>
              </w:rPr>
              <w:t>1 803 219,60</w:t>
            </w:r>
          </w:p>
        </w:tc>
        <w:tc>
          <w:tcPr>
            <w:tcW w:w="1421" w:type="dxa"/>
            <w:tcBorders>
              <w:top w:val="nil"/>
              <w:left w:val="nil"/>
              <w:bottom w:val="single" w:sz="4" w:space="0" w:color="auto"/>
              <w:right w:val="single" w:sz="4" w:space="0" w:color="auto"/>
            </w:tcBorders>
            <w:hideMark/>
          </w:tcPr>
          <w:p w:rsidR="00267052" w:rsidRPr="00267052" w:rsidRDefault="00267052" w:rsidP="00267052">
            <w:r w:rsidRPr="00267052">
              <w:rPr>
                <w:rFonts w:ascii="Times New Roman" w:eastAsia="Times New Roman" w:hAnsi="Times New Roman"/>
                <w:bCs/>
                <w:iCs/>
                <w:sz w:val="20"/>
                <w:szCs w:val="20"/>
                <w:lang w:eastAsia="ru-RU"/>
              </w:rPr>
              <w:t>1 910 402,65</w:t>
            </w:r>
          </w:p>
        </w:tc>
      </w:tr>
      <w:tr w:rsidR="00267052" w:rsidRPr="00363D50" w:rsidTr="00B43997">
        <w:trPr>
          <w:trHeight w:val="255"/>
        </w:trPr>
        <w:tc>
          <w:tcPr>
            <w:tcW w:w="2835" w:type="dxa"/>
            <w:tcBorders>
              <w:top w:val="single" w:sz="4" w:space="0" w:color="auto"/>
              <w:left w:val="single" w:sz="4" w:space="0" w:color="auto"/>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267052" w:rsidRPr="00363D50" w:rsidRDefault="00267052" w:rsidP="00267052">
            <w:pPr>
              <w:rPr>
                <w:sz w:val="20"/>
                <w:szCs w:val="20"/>
              </w:rPr>
            </w:pPr>
            <w:r w:rsidRPr="00363D50">
              <w:rPr>
                <w:rFonts w:ascii="Times New Roman" w:eastAsia="Times New Roman" w:hAnsi="Times New Roman"/>
                <w:b/>
                <w:bCs/>
                <w:iCs/>
                <w:sz w:val="20"/>
                <w:szCs w:val="20"/>
                <w:lang w:eastAsia="ru-RU"/>
              </w:rPr>
              <w:t>703</w:t>
            </w:r>
          </w:p>
        </w:tc>
        <w:tc>
          <w:tcPr>
            <w:tcW w:w="709" w:type="dxa"/>
            <w:tcBorders>
              <w:top w:val="single" w:sz="4" w:space="0" w:color="auto"/>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05</w:t>
            </w:r>
          </w:p>
        </w:tc>
        <w:tc>
          <w:tcPr>
            <w:tcW w:w="708" w:type="dxa"/>
            <w:tcBorders>
              <w:top w:val="single" w:sz="4" w:space="0" w:color="auto"/>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709" w:type="dxa"/>
            <w:tcBorders>
              <w:top w:val="single" w:sz="4" w:space="0" w:color="auto"/>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267052" w:rsidRPr="00363D50" w:rsidRDefault="00267052" w:rsidP="00267052">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201 108,83</w:t>
            </w:r>
          </w:p>
        </w:tc>
        <w:tc>
          <w:tcPr>
            <w:tcW w:w="1275" w:type="dxa"/>
            <w:tcBorders>
              <w:top w:val="single" w:sz="4" w:space="0" w:color="auto"/>
              <w:left w:val="nil"/>
              <w:bottom w:val="single" w:sz="4" w:space="0" w:color="auto"/>
              <w:right w:val="single" w:sz="4" w:space="0" w:color="auto"/>
            </w:tcBorders>
            <w:hideMark/>
          </w:tcPr>
          <w:p w:rsidR="00267052" w:rsidRPr="00363D50" w:rsidRDefault="00267052" w:rsidP="00267052">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179 383,36</w:t>
            </w:r>
          </w:p>
        </w:tc>
        <w:tc>
          <w:tcPr>
            <w:tcW w:w="1421" w:type="dxa"/>
            <w:tcBorders>
              <w:top w:val="single" w:sz="4" w:space="0" w:color="auto"/>
              <w:left w:val="nil"/>
              <w:bottom w:val="single" w:sz="4" w:space="0" w:color="auto"/>
              <w:right w:val="single" w:sz="4" w:space="0" w:color="auto"/>
            </w:tcBorders>
            <w:hideMark/>
          </w:tcPr>
          <w:p w:rsidR="00267052" w:rsidRDefault="00267052" w:rsidP="00267052">
            <w:r w:rsidRPr="00C54B34">
              <w:rPr>
                <w:rFonts w:ascii="Times New Roman" w:eastAsia="Times New Roman" w:hAnsi="Times New Roman"/>
                <w:b/>
                <w:bCs/>
                <w:iCs/>
                <w:sz w:val="20"/>
                <w:szCs w:val="20"/>
                <w:lang w:eastAsia="ru-RU"/>
              </w:rPr>
              <w:t>179 383,36</w:t>
            </w:r>
          </w:p>
        </w:tc>
      </w:tr>
      <w:tr w:rsidR="00267052" w:rsidRPr="00363D50" w:rsidTr="00B43997">
        <w:trPr>
          <w:trHeight w:val="630"/>
        </w:trPr>
        <w:tc>
          <w:tcPr>
            <w:tcW w:w="2835" w:type="dxa"/>
            <w:tcBorders>
              <w:top w:val="nil"/>
              <w:left w:val="single" w:sz="4" w:space="0" w:color="auto"/>
              <w:bottom w:val="single" w:sz="4" w:space="0" w:color="auto"/>
              <w:right w:val="single" w:sz="4" w:space="0" w:color="auto"/>
            </w:tcBorders>
            <w:hideMark/>
          </w:tcPr>
          <w:p w:rsidR="00267052" w:rsidRPr="00363D50" w:rsidRDefault="00404D1C" w:rsidP="00404D1C">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w:t>
            </w:r>
            <w:r w:rsidR="00267052" w:rsidRPr="00363D50">
              <w:rPr>
                <w:rFonts w:ascii="Times New Roman" w:eastAsia="Times New Roman" w:hAnsi="Times New Roman"/>
                <w:bCs/>
                <w:iCs/>
                <w:sz w:val="20"/>
                <w:szCs w:val="20"/>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tcPr>
          <w:p w:rsidR="00267052" w:rsidRPr="00363D50" w:rsidRDefault="00267052" w:rsidP="00267052">
            <w:pPr>
              <w:rPr>
                <w:sz w:val="20"/>
                <w:szCs w:val="20"/>
              </w:rPr>
            </w:pPr>
            <w:r w:rsidRPr="00363D50">
              <w:rPr>
                <w:rFonts w:ascii="Times New Roman" w:eastAsia="Times New Roman" w:hAnsi="Times New Roman"/>
                <w:b/>
                <w:bCs/>
                <w:iCs/>
                <w:sz w:val="20"/>
                <w:szCs w:val="20"/>
                <w:lang w:eastAsia="ru-RU"/>
              </w:rPr>
              <w:t>703</w:t>
            </w:r>
          </w:p>
        </w:tc>
        <w:tc>
          <w:tcPr>
            <w:tcW w:w="709" w:type="dxa"/>
            <w:tcBorders>
              <w:top w:val="nil"/>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05</w:t>
            </w:r>
          </w:p>
        </w:tc>
        <w:tc>
          <w:tcPr>
            <w:tcW w:w="708" w:type="dxa"/>
            <w:tcBorders>
              <w:top w:val="nil"/>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03</w:t>
            </w:r>
          </w:p>
        </w:tc>
        <w:tc>
          <w:tcPr>
            <w:tcW w:w="1276" w:type="dxa"/>
            <w:tcBorders>
              <w:top w:val="nil"/>
              <w:left w:val="nil"/>
              <w:bottom w:val="single" w:sz="4" w:space="0" w:color="auto"/>
              <w:right w:val="single" w:sz="4" w:space="0" w:color="auto"/>
            </w:tcBorders>
            <w:hideMark/>
          </w:tcPr>
          <w:p w:rsidR="00267052" w:rsidRPr="00363D50" w:rsidRDefault="00267052" w:rsidP="00267052">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0599999999</w:t>
            </w:r>
          </w:p>
        </w:tc>
        <w:tc>
          <w:tcPr>
            <w:tcW w:w="709" w:type="dxa"/>
            <w:tcBorders>
              <w:top w:val="nil"/>
              <w:left w:val="nil"/>
              <w:bottom w:val="single" w:sz="4" w:space="0" w:color="auto"/>
              <w:right w:val="single" w:sz="4" w:space="0" w:color="auto"/>
            </w:tcBorders>
            <w:hideMark/>
          </w:tcPr>
          <w:p w:rsidR="00267052" w:rsidRPr="00363D50" w:rsidRDefault="00267052" w:rsidP="009B37EC">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2</w:t>
            </w:r>
            <w:r w:rsidR="009B37EC">
              <w:rPr>
                <w:rFonts w:ascii="Times New Roman" w:eastAsia="Times New Roman" w:hAnsi="Times New Roman"/>
                <w:bCs/>
                <w:iCs/>
                <w:sz w:val="20"/>
                <w:szCs w:val="20"/>
                <w:lang w:eastAsia="ru-RU"/>
              </w:rPr>
              <w:t>00</w:t>
            </w:r>
          </w:p>
        </w:tc>
        <w:tc>
          <w:tcPr>
            <w:tcW w:w="1276" w:type="dxa"/>
            <w:tcBorders>
              <w:top w:val="nil"/>
              <w:left w:val="nil"/>
              <w:bottom w:val="single" w:sz="4" w:space="0" w:color="auto"/>
              <w:right w:val="single" w:sz="4" w:space="0" w:color="auto"/>
            </w:tcBorders>
            <w:hideMark/>
          </w:tcPr>
          <w:p w:rsidR="00267052" w:rsidRPr="00267052" w:rsidRDefault="00267052" w:rsidP="00267052">
            <w:r w:rsidRPr="00267052">
              <w:rPr>
                <w:rFonts w:ascii="Times New Roman" w:eastAsia="Times New Roman" w:hAnsi="Times New Roman"/>
                <w:bCs/>
                <w:iCs/>
                <w:sz w:val="20"/>
                <w:szCs w:val="20"/>
                <w:lang w:eastAsia="ru-RU"/>
              </w:rPr>
              <w:t>201 108,83</w:t>
            </w:r>
          </w:p>
        </w:tc>
        <w:tc>
          <w:tcPr>
            <w:tcW w:w="1275" w:type="dxa"/>
            <w:tcBorders>
              <w:top w:val="nil"/>
              <w:left w:val="nil"/>
              <w:bottom w:val="single" w:sz="4" w:space="0" w:color="auto"/>
              <w:right w:val="single" w:sz="4" w:space="0" w:color="auto"/>
            </w:tcBorders>
            <w:hideMark/>
          </w:tcPr>
          <w:p w:rsidR="00267052" w:rsidRPr="00267052" w:rsidRDefault="00267052" w:rsidP="00267052">
            <w:r w:rsidRPr="00267052">
              <w:rPr>
                <w:rFonts w:ascii="Times New Roman" w:eastAsia="Times New Roman" w:hAnsi="Times New Roman"/>
                <w:bCs/>
                <w:iCs/>
                <w:sz w:val="20"/>
                <w:szCs w:val="20"/>
                <w:lang w:eastAsia="ru-RU"/>
              </w:rPr>
              <w:t>179 383,36</w:t>
            </w:r>
          </w:p>
        </w:tc>
        <w:tc>
          <w:tcPr>
            <w:tcW w:w="1421" w:type="dxa"/>
            <w:tcBorders>
              <w:top w:val="nil"/>
              <w:left w:val="nil"/>
              <w:bottom w:val="single" w:sz="4" w:space="0" w:color="auto"/>
              <w:right w:val="single" w:sz="4" w:space="0" w:color="auto"/>
            </w:tcBorders>
            <w:hideMark/>
          </w:tcPr>
          <w:p w:rsidR="00267052" w:rsidRPr="00267052" w:rsidRDefault="00267052" w:rsidP="00267052">
            <w:r w:rsidRPr="00267052">
              <w:rPr>
                <w:rFonts w:ascii="Times New Roman" w:eastAsia="Times New Roman" w:hAnsi="Times New Roman"/>
                <w:bCs/>
                <w:iCs/>
                <w:sz w:val="20"/>
                <w:szCs w:val="20"/>
                <w:lang w:eastAsia="ru-RU"/>
              </w:rPr>
              <w:t>179 383,36</w:t>
            </w:r>
          </w:p>
        </w:tc>
      </w:tr>
      <w:tr w:rsidR="00404D1C" w:rsidRPr="00363D50" w:rsidTr="00B43997">
        <w:trPr>
          <w:trHeight w:val="630"/>
        </w:trPr>
        <w:tc>
          <w:tcPr>
            <w:tcW w:w="2835" w:type="dxa"/>
            <w:tcBorders>
              <w:top w:val="nil"/>
              <w:left w:val="single" w:sz="4" w:space="0" w:color="auto"/>
              <w:bottom w:val="single" w:sz="4" w:space="0" w:color="auto"/>
              <w:right w:val="single" w:sz="4" w:space="0" w:color="auto"/>
            </w:tcBorders>
          </w:tcPr>
          <w:p w:rsidR="00404D1C" w:rsidRPr="00404D1C" w:rsidRDefault="00404D1C" w:rsidP="00404D1C">
            <w:pPr>
              <w:spacing w:after="0" w:line="240" w:lineRule="auto"/>
              <w:rPr>
                <w:rFonts w:ascii="Times New Roman" w:eastAsia="Times New Roman" w:hAnsi="Times New Roman"/>
                <w:b/>
                <w:bCs/>
                <w:iCs/>
                <w:sz w:val="20"/>
                <w:szCs w:val="20"/>
                <w:lang w:eastAsia="ru-RU"/>
              </w:rPr>
            </w:pPr>
            <w:r w:rsidRPr="00404D1C">
              <w:rPr>
                <w:rFonts w:ascii="Times New Roman" w:eastAsia="Times New Roman" w:hAnsi="Times New Roman"/>
                <w:b/>
                <w:bCs/>
                <w:iCs/>
                <w:sz w:val="20"/>
                <w:szCs w:val="20"/>
                <w:lang w:eastAsia="ru-RU"/>
              </w:rPr>
              <w:t>КУЛЬТУРА, КИНЕМАТОГРАФИЯ</w:t>
            </w:r>
          </w:p>
        </w:tc>
        <w:tc>
          <w:tcPr>
            <w:tcW w:w="851" w:type="dxa"/>
            <w:tcBorders>
              <w:top w:val="nil"/>
              <w:left w:val="single" w:sz="4" w:space="0" w:color="auto"/>
              <w:bottom w:val="single" w:sz="4" w:space="0" w:color="auto"/>
              <w:right w:val="single" w:sz="4" w:space="0" w:color="auto"/>
            </w:tcBorders>
          </w:tcPr>
          <w:p w:rsidR="00404D1C" w:rsidRPr="00363D50" w:rsidRDefault="00404D1C" w:rsidP="00267052">
            <w:pP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703</w:t>
            </w:r>
          </w:p>
        </w:tc>
        <w:tc>
          <w:tcPr>
            <w:tcW w:w="709" w:type="dxa"/>
            <w:tcBorders>
              <w:top w:val="nil"/>
              <w:left w:val="nil"/>
              <w:bottom w:val="single" w:sz="4" w:space="0" w:color="auto"/>
              <w:right w:val="single" w:sz="4" w:space="0" w:color="auto"/>
            </w:tcBorders>
          </w:tcPr>
          <w:p w:rsidR="00404D1C" w:rsidRPr="00404D1C" w:rsidRDefault="00404D1C" w:rsidP="00267052">
            <w:pPr>
              <w:spacing w:after="0" w:line="240" w:lineRule="auto"/>
              <w:rPr>
                <w:rFonts w:ascii="Times New Roman" w:eastAsia="Times New Roman" w:hAnsi="Times New Roman"/>
                <w:b/>
                <w:bCs/>
                <w:iCs/>
                <w:sz w:val="20"/>
                <w:szCs w:val="20"/>
                <w:lang w:eastAsia="ru-RU"/>
              </w:rPr>
            </w:pPr>
            <w:r w:rsidRPr="00404D1C">
              <w:rPr>
                <w:rFonts w:ascii="Times New Roman" w:eastAsia="Times New Roman" w:hAnsi="Times New Roman"/>
                <w:b/>
                <w:bCs/>
                <w:iCs/>
                <w:sz w:val="20"/>
                <w:szCs w:val="20"/>
                <w:lang w:eastAsia="ru-RU"/>
              </w:rPr>
              <w:t>08</w:t>
            </w:r>
          </w:p>
        </w:tc>
        <w:tc>
          <w:tcPr>
            <w:tcW w:w="708" w:type="dxa"/>
            <w:tcBorders>
              <w:top w:val="nil"/>
              <w:left w:val="nil"/>
              <w:bottom w:val="single" w:sz="4" w:space="0" w:color="auto"/>
              <w:right w:val="single" w:sz="4" w:space="0" w:color="auto"/>
            </w:tcBorders>
          </w:tcPr>
          <w:p w:rsidR="00404D1C" w:rsidRPr="00363D50" w:rsidRDefault="00404D1C" w:rsidP="00267052">
            <w:pPr>
              <w:spacing w:after="0" w:line="240" w:lineRule="auto"/>
              <w:rPr>
                <w:rFonts w:ascii="Times New Roman" w:eastAsia="Times New Roman" w:hAnsi="Times New Roman"/>
                <w:bCs/>
                <w:iCs/>
                <w:sz w:val="20"/>
                <w:szCs w:val="20"/>
                <w:lang w:eastAsia="ru-RU"/>
              </w:rPr>
            </w:pPr>
          </w:p>
        </w:tc>
        <w:tc>
          <w:tcPr>
            <w:tcW w:w="1276" w:type="dxa"/>
            <w:tcBorders>
              <w:top w:val="nil"/>
              <w:left w:val="nil"/>
              <w:bottom w:val="single" w:sz="4" w:space="0" w:color="auto"/>
              <w:right w:val="single" w:sz="4" w:space="0" w:color="auto"/>
            </w:tcBorders>
          </w:tcPr>
          <w:p w:rsidR="00404D1C" w:rsidRPr="00363D50" w:rsidRDefault="00404D1C" w:rsidP="00267052">
            <w:pPr>
              <w:spacing w:after="0" w:line="240" w:lineRule="auto"/>
              <w:rPr>
                <w:rFonts w:ascii="Times New Roman" w:eastAsia="Times New Roman" w:hAnsi="Times New Roman"/>
                <w:bCs/>
                <w:iCs/>
                <w:sz w:val="20"/>
                <w:szCs w:val="20"/>
                <w:lang w:eastAsia="ru-RU"/>
              </w:rPr>
            </w:pPr>
          </w:p>
        </w:tc>
        <w:tc>
          <w:tcPr>
            <w:tcW w:w="709" w:type="dxa"/>
            <w:tcBorders>
              <w:top w:val="nil"/>
              <w:left w:val="nil"/>
              <w:bottom w:val="single" w:sz="4" w:space="0" w:color="auto"/>
              <w:right w:val="single" w:sz="4" w:space="0" w:color="auto"/>
            </w:tcBorders>
          </w:tcPr>
          <w:p w:rsidR="00404D1C" w:rsidRPr="00363D50" w:rsidRDefault="00404D1C" w:rsidP="009B37EC">
            <w:pPr>
              <w:spacing w:after="0" w:line="240" w:lineRule="auto"/>
              <w:rPr>
                <w:rFonts w:ascii="Times New Roman" w:eastAsia="Times New Roman" w:hAnsi="Times New Roman"/>
                <w:bCs/>
                <w:iCs/>
                <w:sz w:val="20"/>
                <w:szCs w:val="20"/>
                <w:lang w:eastAsia="ru-RU"/>
              </w:rPr>
            </w:pPr>
          </w:p>
        </w:tc>
        <w:tc>
          <w:tcPr>
            <w:tcW w:w="1276" w:type="dxa"/>
            <w:tcBorders>
              <w:top w:val="nil"/>
              <w:left w:val="nil"/>
              <w:bottom w:val="single" w:sz="4" w:space="0" w:color="auto"/>
              <w:right w:val="single" w:sz="4" w:space="0" w:color="auto"/>
            </w:tcBorders>
          </w:tcPr>
          <w:p w:rsidR="00404D1C" w:rsidRPr="00267052" w:rsidRDefault="00404D1C" w:rsidP="00267052">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738 077,76</w:t>
            </w:r>
          </w:p>
        </w:tc>
        <w:tc>
          <w:tcPr>
            <w:tcW w:w="1275" w:type="dxa"/>
            <w:tcBorders>
              <w:top w:val="nil"/>
              <w:left w:val="nil"/>
              <w:bottom w:val="single" w:sz="4" w:space="0" w:color="auto"/>
              <w:right w:val="single" w:sz="4" w:space="0" w:color="auto"/>
            </w:tcBorders>
          </w:tcPr>
          <w:p w:rsidR="00404D1C" w:rsidRPr="00267052" w:rsidRDefault="00404D1C" w:rsidP="00267052">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738 077,76</w:t>
            </w:r>
          </w:p>
        </w:tc>
        <w:tc>
          <w:tcPr>
            <w:tcW w:w="1421" w:type="dxa"/>
            <w:tcBorders>
              <w:top w:val="nil"/>
              <w:left w:val="nil"/>
              <w:bottom w:val="single" w:sz="4" w:space="0" w:color="auto"/>
              <w:right w:val="single" w:sz="4" w:space="0" w:color="auto"/>
            </w:tcBorders>
          </w:tcPr>
          <w:p w:rsidR="00404D1C" w:rsidRPr="00267052" w:rsidRDefault="00404D1C" w:rsidP="00267052">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738 077,76</w:t>
            </w:r>
          </w:p>
        </w:tc>
      </w:tr>
      <w:tr w:rsidR="00404D1C" w:rsidRPr="00363D50" w:rsidTr="00B43997">
        <w:trPr>
          <w:trHeight w:val="630"/>
        </w:trPr>
        <w:tc>
          <w:tcPr>
            <w:tcW w:w="2835" w:type="dxa"/>
            <w:tcBorders>
              <w:top w:val="nil"/>
              <w:left w:val="single" w:sz="4" w:space="0" w:color="auto"/>
              <w:bottom w:val="single" w:sz="4" w:space="0" w:color="auto"/>
              <w:right w:val="single" w:sz="4" w:space="0" w:color="auto"/>
            </w:tcBorders>
          </w:tcPr>
          <w:p w:rsidR="00404D1C" w:rsidRPr="00404D1C" w:rsidRDefault="00404D1C" w:rsidP="00404D1C">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sz w:val="20"/>
                <w:szCs w:val="20"/>
                <w:lang w:eastAsia="ru-RU"/>
              </w:rPr>
              <w:t>Расходы на выплаты персоналу в целях обеспечения выполнения функции  государственными (муниципальными</w:t>
            </w:r>
            <w:r w:rsidRPr="00363D50">
              <w:rPr>
                <w:rFonts w:ascii="Times New Roman" w:eastAsia="Times New Roman" w:hAnsi="Times New Roman"/>
                <w:sz w:val="20"/>
                <w:szCs w:val="20"/>
                <w:lang w:eastAsia="ru-RU"/>
              </w:rPr>
              <w:t>) ор</w:t>
            </w:r>
            <w:r>
              <w:rPr>
                <w:rFonts w:ascii="Times New Roman" w:eastAsia="Times New Roman" w:hAnsi="Times New Roman"/>
                <w:sz w:val="20"/>
                <w:szCs w:val="20"/>
                <w:lang w:eastAsia="ru-RU"/>
              </w:rPr>
              <w:t>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tcPr>
          <w:p w:rsidR="00404D1C" w:rsidRDefault="00404D1C" w:rsidP="00267052">
            <w:pP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703</w:t>
            </w:r>
          </w:p>
        </w:tc>
        <w:tc>
          <w:tcPr>
            <w:tcW w:w="709" w:type="dxa"/>
            <w:tcBorders>
              <w:top w:val="nil"/>
              <w:left w:val="nil"/>
              <w:bottom w:val="single" w:sz="4" w:space="0" w:color="auto"/>
              <w:right w:val="single" w:sz="4" w:space="0" w:color="auto"/>
            </w:tcBorders>
          </w:tcPr>
          <w:p w:rsidR="00404D1C" w:rsidRPr="00404D1C" w:rsidRDefault="00404D1C" w:rsidP="00267052">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08</w:t>
            </w:r>
          </w:p>
        </w:tc>
        <w:tc>
          <w:tcPr>
            <w:tcW w:w="708" w:type="dxa"/>
            <w:tcBorders>
              <w:top w:val="nil"/>
              <w:left w:val="nil"/>
              <w:bottom w:val="single" w:sz="4" w:space="0" w:color="auto"/>
              <w:right w:val="single" w:sz="4" w:space="0" w:color="auto"/>
            </w:tcBorders>
          </w:tcPr>
          <w:p w:rsidR="00404D1C" w:rsidRPr="00363D50" w:rsidRDefault="00404D1C" w:rsidP="00267052">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01</w:t>
            </w:r>
          </w:p>
        </w:tc>
        <w:tc>
          <w:tcPr>
            <w:tcW w:w="1276" w:type="dxa"/>
            <w:tcBorders>
              <w:top w:val="nil"/>
              <w:left w:val="nil"/>
              <w:bottom w:val="single" w:sz="4" w:space="0" w:color="auto"/>
              <w:right w:val="single" w:sz="4" w:space="0" w:color="auto"/>
            </w:tcBorders>
          </w:tcPr>
          <w:p w:rsidR="00404D1C" w:rsidRPr="00363D50" w:rsidRDefault="00404D1C" w:rsidP="00267052">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1120190059</w:t>
            </w:r>
          </w:p>
        </w:tc>
        <w:tc>
          <w:tcPr>
            <w:tcW w:w="709" w:type="dxa"/>
            <w:tcBorders>
              <w:top w:val="nil"/>
              <w:left w:val="nil"/>
              <w:bottom w:val="single" w:sz="4" w:space="0" w:color="auto"/>
              <w:right w:val="single" w:sz="4" w:space="0" w:color="auto"/>
            </w:tcBorders>
          </w:tcPr>
          <w:p w:rsidR="00404D1C" w:rsidRPr="00363D50" w:rsidRDefault="00404D1C" w:rsidP="009B37EC">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100</w:t>
            </w:r>
          </w:p>
        </w:tc>
        <w:tc>
          <w:tcPr>
            <w:tcW w:w="1276" w:type="dxa"/>
            <w:tcBorders>
              <w:top w:val="nil"/>
              <w:left w:val="nil"/>
              <w:bottom w:val="single" w:sz="4" w:space="0" w:color="auto"/>
              <w:right w:val="single" w:sz="4" w:space="0" w:color="auto"/>
            </w:tcBorders>
          </w:tcPr>
          <w:p w:rsidR="00404D1C" w:rsidRPr="00267052" w:rsidRDefault="00404D1C" w:rsidP="00267052">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589 649,76</w:t>
            </w:r>
          </w:p>
        </w:tc>
        <w:tc>
          <w:tcPr>
            <w:tcW w:w="1275" w:type="dxa"/>
            <w:tcBorders>
              <w:top w:val="nil"/>
              <w:left w:val="nil"/>
              <w:bottom w:val="single" w:sz="4" w:space="0" w:color="auto"/>
              <w:right w:val="single" w:sz="4" w:space="0" w:color="auto"/>
            </w:tcBorders>
          </w:tcPr>
          <w:p w:rsidR="00404D1C" w:rsidRPr="00267052" w:rsidRDefault="00404D1C" w:rsidP="00267052">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589 649,76</w:t>
            </w:r>
          </w:p>
        </w:tc>
        <w:tc>
          <w:tcPr>
            <w:tcW w:w="1421" w:type="dxa"/>
            <w:tcBorders>
              <w:top w:val="nil"/>
              <w:left w:val="nil"/>
              <w:bottom w:val="single" w:sz="4" w:space="0" w:color="auto"/>
              <w:right w:val="single" w:sz="4" w:space="0" w:color="auto"/>
            </w:tcBorders>
          </w:tcPr>
          <w:p w:rsidR="00404D1C" w:rsidRPr="00267052" w:rsidRDefault="00404D1C" w:rsidP="00267052">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589 649,76</w:t>
            </w:r>
          </w:p>
        </w:tc>
      </w:tr>
      <w:tr w:rsidR="00404D1C" w:rsidRPr="00363D50" w:rsidTr="00B43997">
        <w:trPr>
          <w:trHeight w:val="630"/>
        </w:trPr>
        <w:tc>
          <w:tcPr>
            <w:tcW w:w="2835" w:type="dxa"/>
            <w:tcBorders>
              <w:top w:val="nil"/>
              <w:left w:val="single" w:sz="4" w:space="0" w:color="auto"/>
              <w:bottom w:val="single" w:sz="4" w:space="0" w:color="auto"/>
              <w:right w:val="single" w:sz="4" w:space="0" w:color="auto"/>
            </w:tcBorders>
          </w:tcPr>
          <w:p w:rsidR="00404D1C" w:rsidRDefault="00404D1C" w:rsidP="00404D1C">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bCs/>
                <w:iCs/>
                <w:sz w:val="20"/>
                <w:szCs w:val="20"/>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tcPr>
          <w:p w:rsidR="00404D1C" w:rsidRDefault="00404D1C" w:rsidP="00267052">
            <w:pP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703</w:t>
            </w:r>
          </w:p>
        </w:tc>
        <w:tc>
          <w:tcPr>
            <w:tcW w:w="709" w:type="dxa"/>
            <w:tcBorders>
              <w:top w:val="nil"/>
              <w:left w:val="nil"/>
              <w:bottom w:val="single" w:sz="4" w:space="0" w:color="auto"/>
              <w:right w:val="single" w:sz="4" w:space="0" w:color="auto"/>
            </w:tcBorders>
          </w:tcPr>
          <w:p w:rsidR="00404D1C" w:rsidRDefault="00404D1C" w:rsidP="00267052">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08</w:t>
            </w:r>
          </w:p>
        </w:tc>
        <w:tc>
          <w:tcPr>
            <w:tcW w:w="708" w:type="dxa"/>
            <w:tcBorders>
              <w:top w:val="nil"/>
              <w:left w:val="nil"/>
              <w:bottom w:val="single" w:sz="4" w:space="0" w:color="auto"/>
              <w:right w:val="single" w:sz="4" w:space="0" w:color="auto"/>
            </w:tcBorders>
          </w:tcPr>
          <w:p w:rsidR="00404D1C" w:rsidRDefault="00404D1C" w:rsidP="00267052">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01</w:t>
            </w:r>
          </w:p>
        </w:tc>
        <w:tc>
          <w:tcPr>
            <w:tcW w:w="1276" w:type="dxa"/>
            <w:tcBorders>
              <w:top w:val="nil"/>
              <w:left w:val="nil"/>
              <w:bottom w:val="single" w:sz="4" w:space="0" w:color="auto"/>
              <w:right w:val="single" w:sz="4" w:space="0" w:color="auto"/>
            </w:tcBorders>
          </w:tcPr>
          <w:p w:rsidR="00404D1C" w:rsidRDefault="00404D1C" w:rsidP="00267052">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1120190059</w:t>
            </w:r>
          </w:p>
        </w:tc>
        <w:tc>
          <w:tcPr>
            <w:tcW w:w="709" w:type="dxa"/>
            <w:tcBorders>
              <w:top w:val="nil"/>
              <w:left w:val="nil"/>
              <w:bottom w:val="single" w:sz="4" w:space="0" w:color="auto"/>
              <w:right w:val="single" w:sz="4" w:space="0" w:color="auto"/>
            </w:tcBorders>
          </w:tcPr>
          <w:p w:rsidR="00404D1C" w:rsidRDefault="00404D1C" w:rsidP="009B37EC">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200</w:t>
            </w:r>
          </w:p>
        </w:tc>
        <w:tc>
          <w:tcPr>
            <w:tcW w:w="1276" w:type="dxa"/>
            <w:tcBorders>
              <w:top w:val="nil"/>
              <w:left w:val="nil"/>
              <w:bottom w:val="single" w:sz="4" w:space="0" w:color="auto"/>
              <w:right w:val="single" w:sz="4" w:space="0" w:color="auto"/>
            </w:tcBorders>
          </w:tcPr>
          <w:p w:rsidR="00404D1C" w:rsidRDefault="00404D1C" w:rsidP="00267052">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148 428,00</w:t>
            </w:r>
          </w:p>
        </w:tc>
        <w:tc>
          <w:tcPr>
            <w:tcW w:w="1275" w:type="dxa"/>
            <w:tcBorders>
              <w:top w:val="nil"/>
              <w:left w:val="nil"/>
              <w:bottom w:val="single" w:sz="4" w:space="0" w:color="auto"/>
              <w:right w:val="single" w:sz="4" w:space="0" w:color="auto"/>
            </w:tcBorders>
          </w:tcPr>
          <w:p w:rsidR="00404D1C" w:rsidRDefault="00404D1C" w:rsidP="00267052">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148 428,00</w:t>
            </w:r>
          </w:p>
        </w:tc>
        <w:tc>
          <w:tcPr>
            <w:tcW w:w="1421" w:type="dxa"/>
            <w:tcBorders>
              <w:top w:val="nil"/>
              <w:left w:val="nil"/>
              <w:bottom w:val="single" w:sz="4" w:space="0" w:color="auto"/>
              <w:right w:val="single" w:sz="4" w:space="0" w:color="auto"/>
            </w:tcBorders>
          </w:tcPr>
          <w:p w:rsidR="00404D1C" w:rsidRDefault="00404D1C" w:rsidP="00267052">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148 428,00</w:t>
            </w:r>
          </w:p>
        </w:tc>
      </w:tr>
      <w:tr w:rsidR="00456471" w:rsidRPr="00363D50" w:rsidTr="00B43997">
        <w:trPr>
          <w:trHeight w:val="675"/>
        </w:trPr>
        <w:tc>
          <w:tcPr>
            <w:tcW w:w="2835" w:type="dxa"/>
            <w:tcBorders>
              <w:top w:val="nil"/>
              <w:left w:val="single" w:sz="4" w:space="0" w:color="auto"/>
              <w:bottom w:val="single" w:sz="4" w:space="0" w:color="auto"/>
              <w:right w:val="single" w:sz="4" w:space="0" w:color="auto"/>
            </w:tcBorders>
          </w:tcPr>
          <w:p w:rsidR="00456471" w:rsidRPr="00456471" w:rsidRDefault="00456471" w:rsidP="00456471">
            <w:pPr>
              <w:spacing w:after="0" w:line="240" w:lineRule="auto"/>
              <w:rPr>
                <w:rFonts w:ascii="Times New Roman" w:eastAsia="Times New Roman" w:hAnsi="Times New Roman"/>
                <w:b/>
                <w:sz w:val="20"/>
                <w:szCs w:val="20"/>
                <w:lang w:eastAsia="ru-RU"/>
              </w:rPr>
            </w:pPr>
            <w:r w:rsidRPr="00456471">
              <w:rPr>
                <w:rFonts w:ascii="Times New Roman" w:eastAsia="Times New Roman" w:hAnsi="Times New Roman"/>
                <w:b/>
                <w:sz w:val="20"/>
                <w:szCs w:val="20"/>
                <w:lang w:eastAsia="ru-RU"/>
              </w:rPr>
              <w:t xml:space="preserve">Социальная политика </w:t>
            </w:r>
          </w:p>
        </w:tc>
        <w:tc>
          <w:tcPr>
            <w:tcW w:w="851" w:type="dxa"/>
            <w:tcBorders>
              <w:top w:val="nil"/>
              <w:left w:val="single" w:sz="4" w:space="0" w:color="auto"/>
              <w:bottom w:val="single" w:sz="4" w:space="0" w:color="auto"/>
              <w:right w:val="single" w:sz="4" w:space="0" w:color="auto"/>
            </w:tcBorders>
          </w:tcPr>
          <w:p w:rsidR="00456471" w:rsidRPr="00456471" w:rsidRDefault="00456471" w:rsidP="00456471">
            <w:pPr>
              <w:rPr>
                <w:rFonts w:ascii="Times New Roman" w:eastAsia="Times New Roman" w:hAnsi="Times New Roman"/>
                <w:b/>
                <w:bCs/>
                <w:iCs/>
                <w:sz w:val="20"/>
                <w:szCs w:val="20"/>
                <w:lang w:eastAsia="ru-RU"/>
              </w:rPr>
            </w:pPr>
            <w:r w:rsidRPr="00456471">
              <w:rPr>
                <w:rFonts w:ascii="Times New Roman" w:eastAsia="Times New Roman" w:hAnsi="Times New Roman"/>
                <w:b/>
                <w:bCs/>
                <w:iCs/>
                <w:sz w:val="20"/>
                <w:szCs w:val="20"/>
                <w:lang w:eastAsia="ru-RU"/>
              </w:rPr>
              <w:t>10</w:t>
            </w:r>
          </w:p>
        </w:tc>
        <w:tc>
          <w:tcPr>
            <w:tcW w:w="709" w:type="dxa"/>
            <w:tcBorders>
              <w:top w:val="nil"/>
              <w:left w:val="nil"/>
              <w:bottom w:val="single" w:sz="4" w:space="0" w:color="auto"/>
              <w:right w:val="single" w:sz="4" w:space="0" w:color="auto"/>
            </w:tcBorders>
          </w:tcPr>
          <w:p w:rsidR="00456471" w:rsidRPr="00456471" w:rsidRDefault="00456471" w:rsidP="00456471">
            <w:pPr>
              <w:spacing w:after="0" w:line="240" w:lineRule="auto"/>
              <w:rPr>
                <w:rFonts w:ascii="Times New Roman" w:eastAsia="Times New Roman" w:hAnsi="Times New Roman"/>
                <w:b/>
                <w:sz w:val="20"/>
                <w:szCs w:val="20"/>
                <w:lang w:eastAsia="ru-RU"/>
              </w:rPr>
            </w:pPr>
            <w:r w:rsidRPr="00456471">
              <w:rPr>
                <w:rFonts w:ascii="Times New Roman" w:eastAsia="Times New Roman" w:hAnsi="Times New Roman"/>
                <w:b/>
                <w:sz w:val="20"/>
                <w:szCs w:val="20"/>
                <w:lang w:eastAsia="ru-RU"/>
              </w:rPr>
              <w:t>01</w:t>
            </w:r>
          </w:p>
        </w:tc>
        <w:tc>
          <w:tcPr>
            <w:tcW w:w="708" w:type="dxa"/>
            <w:tcBorders>
              <w:top w:val="nil"/>
              <w:left w:val="nil"/>
              <w:bottom w:val="single" w:sz="4" w:space="0" w:color="auto"/>
              <w:right w:val="single" w:sz="4" w:space="0" w:color="auto"/>
            </w:tcBorders>
          </w:tcPr>
          <w:p w:rsidR="00456471" w:rsidRPr="00456471" w:rsidRDefault="00456471" w:rsidP="00456471">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tcPr>
          <w:p w:rsidR="00456471" w:rsidRPr="00456471" w:rsidRDefault="00456471" w:rsidP="00456471">
            <w:pPr>
              <w:spacing w:after="0" w:line="240" w:lineRule="auto"/>
              <w:rPr>
                <w:rFonts w:ascii="Times New Roman" w:eastAsia="Times New Roman" w:hAnsi="Times New Roman"/>
                <w:b/>
                <w:sz w:val="20"/>
                <w:szCs w:val="20"/>
                <w:lang w:eastAsia="ru-RU"/>
              </w:rPr>
            </w:pPr>
          </w:p>
        </w:tc>
        <w:tc>
          <w:tcPr>
            <w:tcW w:w="709" w:type="dxa"/>
            <w:tcBorders>
              <w:top w:val="nil"/>
              <w:left w:val="nil"/>
              <w:bottom w:val="single" w:sz="4" w:space="0" w:color="auto"/>
              <w:right w:val="single" w:sz="4" w:space="0" w:color="auto"/>
            </w:tcBorders>
          </w:tcPr>
          <w:p w:rsidR="00456471" w:rsidRPr="00456471" w:rsidRDefault="00456471" w:rsidP="00456471">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tcPr>
          <w:p w:rsidR="00456471" w:rsidRPr="00456471" w:rsidRDefault="00456471" w:rsidP="00456471">
            <w:pPr>
              <w:rPr>
                <w:rFonts w:ascii="Times New Roman" w:eastAsia="Times New Roman" w:hAnsi="Times New Roman"/>
                <w:b/>
                <w:bCs/>
                <w:iCs/>
                <w:sz w:val="20"/>
                <w:szCs w:val="20"/>
                <w:lang w:eastAsia="ru-RU"/>
              </w:rPr>
            </w:pPr>
            <w:r w:rsidRPr="00456471">
              <w:rPr>
                <w:rFonts w:ascii="Times New Roman" w:eastAsia="Times New Roman" w:hAnsi="Times New Roman"/>
                <w:b/>
                <w:bCs/>
                <w:iCs/>
                <w:sz w:val="20"/>
                <w:szCs w:val="20"/>
                <w:lang w:eastAsia="ru-RU"/>
              </w:rPr>
              <w:t>196 462,00</w:t>
            </w:r>
          </w:p>
        </w:tc>
        <w:tc>
          <w:tcPr>
            <w:tcW w:w="1275" w:type="dxa"/>
            <w:tcBorders>
              <w:top w:val="nil"/>
              <w:left w:val="nil"/>
              <w:bottom w:val="single" w:sz="4" w:space="0" w:color="auto"/>
              <w:right w:val="single" w:sz="4" w:space="0" w:color="auto"/>
            </w:tcBorders>
          </w:tcPr>
          <w:p w:rsidR="00456471" w:rsidRPr="00456471" w:rsidRDefault="00456471" w:rsidP="00456471">
            <w:pPr>
              <w:rPr>
                <w:b/>
              </w:rPr>
            </w:pPr>
            <w:r w:rsidRPr="00456471">
              <w:rPr>
                <w:rFonts w:ascii="Times New Roman" w:eastAsia="Times New Roman" w:hAnsi="Times New Roman"/>
                <w:b/>
                <w:bCs/>
                <w:iCs/>
                <w:sz w:val="20"/>
                <w:szCs w:val="20"/>
                <w:lang w:eastAsia="ru-RU"/>
              </w:rPr>
              <w:t>196 462,00</w:t>
            </w:r>
          </w:p>
        </w:tc>
        <w:tc>
          <w:tcPr>
            <w:tcW w:w="1421" w:type="dxa"/>
            <w:tcBorders>
              <w:top w:val="nil"/>
              <w:left w:val="nil"/>
              <w:bottom w:val="single" w:sz="4" w:space="0" w:color="auto"/>
              <w:right w:val="single" w:sz="4" w:space="0" w:color="auto"/>
            </w:tcBorders>
          </w:tcPr>
          <w:p w:rsidR="00456471" w:rsidRPr="00456471" w:rsidRDefault="00456471" w:rsidP="00456471">
            <w:pPr>
              <w:rPr>
                <w:b/>
              </w:rPr>
            </w:pPr>
            <w:r w:rsidRPr="00456471">
              <w:rPr>
                <w:rFonts w:ascii="Times New Roman" w:eastAsia="Times New Roman" w:hAnsi="Times New Roman"/>
                <w:b/>
                <w:bCs/>
                <w:iCs/>
                <w:sz w:val="20"/>
                <w:szCs w:val="20"/>
                <w:lang w:eastAsia="ru-RU"/>
              </w:rPr>
              <w:t>196 462,00</w:t>
            </w:r>
          </w:p>
        </w:tc>
      </w:tr>
      <w:tr w:rsidR="00456471" w:rsidRPr="00363D50" w:rsidTr="00B43997">
        <w:trPr>
          <w:trHeight w:val="675"/>
        </w:trPr>
        <w:tc>
          <w:tcPr>
            <w:tcW w:w="2835" w:type="dxa"/>
            <w:tcBorders>
              <w:top w:val="nil"/>
              <w:left w:val="single" w:sz="4" w:space="0" w:color="auto"/>
              <w:bottom w:val="single" w:sz="4" w:space="0" w:color="auto"/>
              <w:right w:val="single" w:sz="4" w:space="0" w:color="auto"/>
            </w:tcBorders>
          </w:tcPr>
          <w:p w:rsidR="00456471" w:rsidRPr="00404D1C" w:rsidRDefault="00456471" w:rsidP="00456471">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 xml:space="preserve">Пенсия за выслугу лет и доплата за выслугу лет к страховой муниципальной пенсии </w:t>
            </w:r>
          </w:p>
        </w:tc>
        <w:tc>
          <w:tcPr>
            <w:tcW w:w="851" w:type="dxa"/>
            <w:tcBorders>
              <w:top w:val="nil"/>
              <w:left w:val="single" w:sz="4" w:space="0" w:color="auto"/>
              <w:bottom w:val="single" w:sz="4" w:space="0" w:color="auto"/>
              <w:right w:val="single" w:sz="4" w:space="0" w:color="auto"/>
            </w:tcBorders>
          </w:tcPr>
          <w:p w:rsidR="00456471" w:rsidRPr="00404D1C" w:rsidRDefault="00456471" w:rsidP="00456471">
            <w:pPr>
              <w:rPr>
                <w:rFonts w:ascii="Times New Roman" w:eastAsia="Times New Roman" w:hAnsi="Times New Roman"/>
                <w:bCs/>
                <w:iCs/>
                <w:sz w:val="20"/>
                <w:szCs w:val="20"/>
                <w:lang w:eastAsia="ru-RU"/>
              </w:rPr>
            </w:pPr>
            <w:r w:rsidRPr="00404D1C">
              <w:rPr>
                <w:rFonts w:ascii="Times New Roman" w:eastAsia="Times New Roman" w:hAnsi="Times New Roman"/>
                <w:bCs/>
                <w:iCs/>
                <w:sz w:val="20"/>
                <w:szCs w:val="20"/>
                <w:lang w:eastAsia="ru-RU"/>
              </w:rPr>
              <w:t>10</w:t>
            </w:r>
          </w:p>
        </w:tc>
        <w:tc>
          <w:tcPr>
            <w:tcW w:w="709" w:type="dxa"/>
            <w:tcBorders>
              <w:top w:val="nil"/>
              <w:left w:val="nil"/>
              <w:bottom w:val="single" w:sz="4" w:space="0" w:color="auto"/>
              <w:right w:val="single" w:sz="4" w:space="0" w:color="auto"/>
            </w:tcBorders>
          </w:tcPr>
          <w:p w:rsidR="00456471" w:rsidRPr="00404D1C" w:rsidRDefault="00456471" w:rsidP="00456471">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01</w:t>
            </w:r>
          </w:p>
        </w:tc>
        <w:tc>
          <w:tcPr>
            <w:tcW w:w="708" w:type="dxa"/>
            <w:tcBorders>
              <w:top w:val="nil"/>
              <w:left w:val="nil"/>
              <w:bottom w:val="single" w:sz="4" w:space="0" w:color="auto"/>
              <w:right w:val="single" w:sz="4" w:space="0" w:color="auto"/>
            </w:tcBorders>
          </w:tcPr>
          <w:p w:rsidR="00456471" w:rsidRPr="00404D1C" w:rsidRDefault="00456471" w:rsidP="00456471">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03</w:t>
            </w:r>
          </w:p>
        </w:tc>
        <w:tc>
          <w:tcPr>
            <w:tcW w:w="1276" w:type="dxa"/>
            <w:tcBorders>
              <w:top w:val="nil"/>
              <w:left w:val="nil"/>
              <w:bottom w:val="single" w:sz="4" w:space="0" w:color="auto"/>
              <w:right w:val="single" w:sz="4" w:space="0" w:color="auto"/>
            </w:tcBorders>
          </w:tcPr>
          <w:p w:rsidR="00456471" w:rsidRPr="00404D1C" w:rsidRDefault="00456471" w:rsidP="00456471">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71000Н0600</w:t>
            </w:r>
          </w:p>
        </w:tc>
        <w:tc>
          <w:tcPr>
            <w:tcW w:w="709" w:type="dxa"/>
            <w:tcBorders>
              <w:top w:val="nil"/>
              <w:left w:val="nil"/>
              <w:bottom w:val="single" w:sz="4" w:space="0" w:color="auto"/>
              <w:right w:val="single" w:sz="4" w:space="0" w:color="auto"/>
            </w:tcBorders>
          </w:tcPr>
          <w:p w:rsidR="00456471" w:rsidRPr="00404D1C" w:rsidRDefault="00404D1C" w:rsidP="009B37EC">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3</w:t>
            </w:r>
            <w:r w:rsidR="009B37EC" w:rsidRPr="00404D1C">
              <w:rPr>
                <w:rFonts w:ascii="Times New Roman" w:eastAsia="Times New Roman" w:hAnsi="Times New Roman"/>
                <w:sz w:val="20"/>
                <w:szCs w:val="20"/>
                <w:lang w:eastAsia="ru-RU"/>
              </w:rPr>
              <w:t>00</w:t>
            </w:r>
          </w:p>
        </w:tc>
        <w:tc>
          <w:tcPr>
            <w:tcW w:w="1276" w:type="dxa"/>
            <w:tcBorders>
              <w:top w:val="nil"/>
              <w:left w:val="nil"/>
              <w:bottom w:val="single" w:sz="4" w:space="0" w:color="auto"/>
              <w:right w:val="single" w:sz="4" w:space="0" w:color="auto"/>
            </w:tcBorders>
          </w:tcPr>
          <w:p w:rsidR="00456471" w:rsidRPr="00404D1C" w:rsidRDefault="00456471" w:rsidP="00456471">
            <w:r w:rsidRPr="00404D1C">
              <w:rPr>
                <w:rFonts w:ascii="Times New Roman" w:eastAsia="Times New Roman" w:hAnsi="Times New Roman"/>
                <w:bCs/>
                <w:iCs/>
                <w:sz w:val="20"/>
                <w:szCs w:val="20"/>
                <w:lang w:eastAsia="ru-RU"/>
              </w:rPr>
              <w:t>196 462,00</w:t>
            </w:r>
          </w:p>
        </w:tc>
        <w:tc>
          <w:tcPr>
            <w:tcW w:w="1275" w:type="dxa"/>
            <w:tcBorders>
              <w:top w:val="nil"/>
              <w:left w:val="nil"/>
              <w:bottom w:val="single" w:sz="4" w:space="0" w:color="auto"/>
              <w:right w:val="single" w:sz="4" w:space="0" w:color="auto"/>
            </w:tcBorders>
          </w:tcPr>
          <w:p w:rsidR="00456471" w:rsidRPr="00404D1C" w:rsidRDefault="00456471" w:rsidP="00456471">
            <w:r w:rsidRPr="00404D1C">
              <w:rPr>
                <w:rFonts w:ascii="Times New Roman" w:eastAsia="Times New Roman" w:hAnsi="Times New Roman"/>
                <w:bCs/>
                <w:iCs/>
                <w:sz w:val="20"/>
                <w:szCs w:val="20"/>
                <w:lang w:eastAsia="ru-RU"/>
              </w:rPr>
              <w:t>196 462,00</w:t>
            </w:r>
          </w:p>
        </w:tc>
        <w:tc>
          <w:tcPr>
            <w:tcW w:w="1421" w:type="dxa"/>
            <w:tcBorders>
              <w:top w:val="nil"/>
              <w:left w:val="nil"/>
              <w:bottom w:val="single" w:sz="4" w:space="0" w:color="auto"/>
              <w:right w:val="single" w:sz="4" w:space="0" w:color="auto"/>
            </w:tcBorders>
          </w:tcPr>
          <w:p w:rsidR="00456471" w:rsidRPr="00404D1C" w:rsidRDefault="00456471" w:rsidP="00456471">
            <w:r w:rsidRPr="00404D1C">
              <w:rPr>
                <w:rFonts w:ascii="Times New Roman" w:eastAsia="Times New Roman" w:hAnsi="Times New Roman"/>
                <w:bCs/>
                <w:iCs/>
                <w:sz w:val="20"/>
                <w:szCs w:val="20"/>
                <w:lang w:eastAsia="ru-RU"/>
              </w:rPr>
              <w:t>196 462,00</w:t>
            </w:r>
          </w:p>
        </w:tc>
      </w:tr>
      <w:tr w:rsidR="00E125F9" w:rsidRPr="00363D50" w:rsidTr="00B43997">
        <w:trPr>
          <w:trHeight w:val="225"/>
        </w:trPr>
        <w:tc>
          <w:tcPr>
            <w:tcW w:w="2835" w:type="dxa"/>
            <w:tcBorders>
              <w:top w:val="single" w:sz="4" w:space="0" w:color="auto"/>
              <w:left w:val="single" w:sz="4" w:space="0" w:color="auto"/>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sz w:val="20"/>
                <w:szCs w:val="20"/>
                <w:lang w:eastAsia="ru-RU"/>
              </w:rPr>
            </w:pPr>
            <w:r w:rsidRPr="00363D50">
              <w:rPr>
                <w:rFonts w:ascii="Times New Roman" w:eastAsia="Times New Roman" w:hAnsi="Times New Roman"/>
                <w:b/>
                <w:sz w:val="20"/>
                <w:szCs w:val="20"/>
                <w:lang w:eastAsia="ru-RU"/>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tcPr>
          <w:p w:rsidR="00E125F9" w:rsidRPr="00363D50" w:rsidRDefault="00E125F9" w:rsidP="00E125F9">
            <w:pPr>
              <w:rPr>
                <w:sz w:val="20"/>
                <w:szCs w:val="20"/>
              </w:rPr>
            </w:pPr>
            <w:r w:rsidRPr="00363D50">
              <w:rPr>
                <w:rFonts w:ascii="Times New Roman" w:eastAsia="Times New Roman" w:hAnsi="Times New Roman"/>
                <w:b/>
                <w:bCs/>
                <w:iCs/>
                <w:sz w:val="20"/>
                <w:szCs w:val="20"/>
                <w:lang w:eastAsia="ru-RU"/>
              </w:rPr>
              <w:t>703</w:t>
            </w:r>
          </w:p>
        </w:tc>
        <w:tc>
          <w:tcPr>
            <w:tcW w:w="709" w:type="dxa"/>
            <w:tcBorders>
              <w:top w:val="single" w:sz="4" w:space="0" w:color="auto"/>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b/>
                <w:sz w:val="20"/>
                <w:szCs w:val="20"/>
                <w:lang w:eastAsia="ru-RU"/>
              </w:rPr>
            </w:pPr>
            <w:r w:rsidRPr="00363D50">
              <w:rPr>
                <w:rFonts w:ascii="Times New Roman" w:eastAsia="Times New Roman" w:hAnsi="Times New Roman"/>
                <w:b/>
                <w:sz w:val="20"/>
                <w:szCs w:val="20"/>
                <w:lang w:eastAsia="ru-RU"/>
              </w:rPr>
              <w:t>11</w:t>
            </w:r>
          </w:p>
        </w:tc>
        <w:tc>
          <w:tcPr>
            <w:tcW w:w="708" w:type="dxa"/>
            <w:tcBorders>
              <w:top w:val="single" w:sz="4" w:space="0" w:color="auto"/>
              <w:left w:val="nil"/>
              <w:bottom w:val="single" w:sz="4" w:space="0" w:color="auto"/>
              <w:right w:val="single" w:sz="4" w:space="0" w:color="auto"/>
            </w:tcBorders>
          </w:tcPr>
          <w:p w:rsidR="00E125F9" w:rsidRPr="00363D50" w:rsidRDefault="00E125F9" w:rsidP="00E125F9">
            <w:pPr>
              <w:spacing w:after="0" w:line="240" w:lineRule="auto"/>
              <w:rPr>
                <w:rFonts w:ascii="Times New Roman" w:eastAsia="Times New Roman" w:hAnsi="Times New Roman"/>
                <w:b/>
                <w:sz w:val="20"/>
                <w:szCs w:val="20"/>
                <w:lang w:eastAsia="ru-RU"/>
              </w:rPr>
            </w:pPr>
          </w:p>
        </w:tc>
        <w:tc>
          <w:tcPr>
            <w:tcW w:w="1276" w:type="dxa"/>
            <w:tcBorders>
              <w:top w:val="single" w:sz="4" w:space="0" w:color="auto"/>
              <w:left w:val="nil"/>
              <w:bottom w:val="single" w:sz="4" w:space="0" w:color="auto"/>
              <w:right w:val="single" w:sz="4" w:space="0" w:color="auto"/>
            </w:tcBorders>
          </w:tcPr>
          <w:p w:rsidR="00E125F9" w:rsidRPr="00363D50" w:rsidRDefault="00E125F9" w:rsidP="00E125F9">
            <w:pPr>
              <w:rPr>
                <w:rFonts w:ascii="Times New Roman" w:eastAsia="Times New Roman" w:hAnsi="Times New Roman"/>
                <w:b/>
                <w:bCs/>
                <w:iCs/>
                <w:sz w:val="20"/>
                <w:szCs w:val="20"/>
                <w:lang w:eastAsia="ru-RU"/>
              </w:rPr>
            </w:pPr>
          </w:p>
        </w:tc>
        <w:tc>
          <w:tcPr>
            <w:tcW w:w="709" w:type="dxa"/>
            <w:tcBorders>
              <w:top w:val="single" w:sz="4" w:space="0" w:color="auto"/>
              <w:left w:val="nil"/>
              <w:bottom w:val="single" w:sz="4" w:space="0" w:color="auto"/>
              <w:right w:val="single" w:sz="4" w:space="0" w:color="auto"/>
            </w:tcBorders>
          </w:tcPr>
          <w:p w:rsidR="00E125F9" w:rsidRPr="00363D50" w:rsidRDefault="00E125F9" w:rsidP="00E125F9">
            <w:pPr>
              <w:spacing w:after="0" w:line="240" w:lineRule="auto"/>
              <w:rPr>
                <w:rFonts w:ascii="Times New Roman" w:eastAsia="Times New Roman" w:hAnsi="Times New Roman"/>
                <w:b/>
                <w:sz w:val="20"/>
                <w:szCs w:val="20"/>
                <w:lang w:eastAsia="ru-RU"/>
              </w:rPr>
            </w:pPr>
          </w:p>
        </w:tc>
        <w:tc>
          <w:tcPr>
            <w:tcW w:w="1276" w:type="dxa"/>
            <w:tcBorders>
              <w:top w:val="single" w:sz="4" w:space="0" w:color="auto"/>
              <w:left w:val="nil"/>
              <w:bottom w:val="single" w:sz="4" w:space="0" w:color="auto"/>
              <w:right w:val="single" w:sz="4" w:space="0" w:color="auto"/>
            </w:tcBorders>
            <w:hideMark/>
          </w:tcPr>
          <w:p w:rsidR="00E125F9" w:rsidRPr="00363D50" w:rsidRDefault="00E125F9" w:rsidP="00E125F9">
            <w:pPr>
              <w:jc w:val="right"/>
              <w:rPr>
                <w:rFonts w:ascii="Times New Roman" w:hAnsi="Times New Roman"/>
                <w:b/>
                <w:sz w:val="20"/>
                <w:szCs w:val="20"/>
              </w:rPr>
            </w:pPr>
            <w:r w:rsidRPr="00363D50">
              <w:rPr>
                <w:rFonts w:ascii="Times New Roman" w:eastAsia="Times New Roman" w:hAnsi="Times New Roman"/>
                <w:b/>
                <w:sz w:val="20"/>
                <w:szCs w:val="20"/>
                <w:lang w:eastAsia="ru-RU"/>
              </w:rPr>
              <w:t>50</w:t>
            </w:r>
            <w:r>
              <w:rPr>
                <w:rFonts w:ascii="Times New Roman" w:eastAsia="Times New Roman" w:hAnsi="Times New Roman"/>
                <w:b/>
                <w:sz w:val="20"/>
                <w:szCs w:val="20"/>
                <w:lang w:eastAsia="ru-RU"/>
              </w:rPr>
              <w:t xml:space="preserve"> </w:t>
            </w:r>
            <w:r w:rsidRPr="00363D50">
              <w:rPr>
                <w:rFonts w:ascii="Times New Roman" w:eastAsia="Times New Roman" w:hAnsi="Times New Roman"/>
                <w:b/>
                <w:sz w:val="20"/>
                <w:szCs w:val="20"/>
                <w:lang w:eastAsia="ru-RU"/>
              </w:rPr>
              <w:t>000,00</w:t>
            </w:r>
          </w:p>
        </w:tc>
        <w:tc>
          <w:tcPr>
            <w:tcW w:w="1275" w:type="dxa"/>
            <w:tcBorders>
              <w:top w:val="single" w:sz="4" w:space="0" w:color="auto"/>
              <w:left w:val="nil"/>
              <w:bottom w:val="single" w:sz="4" w:space="0" w:color="auto"/>
              <w:right w:val="single" w:sz="4" w:space="0" w:color="auto"/>
            </w:tcBorders>
            <w:hideMark/>
          </w:tcPr>
          <w:p w:rsidR="00E125F9" w:rsidRPr="00363D50" w:rsidRDefault="00E125F9" w:rsidP="00E125F9">
            <w:pPr>
              <w:jc w:val="right"/>
              <w:rPr>
                <w:rFonts w:ascii="Times New Roman" w:hAnsi="Times New Roman"/>
                <w:b/>
                <w:sz w:val="20"/>
                <w:szCs w:val="20"/>
              </w:rPr>
            </w:pPr>
            <w:r w:rsidRPr="00363D50">
              <w:rPr>
                <w:rFonts w:ascii="Times New Roman" w:eastAsia="Times New Roman" w:hAnsi="Times New Roman"/>
                <w:b/>
                <w:sz w:val="20"/>
                <w:szCs w:val="20"/>
                <w:lang w:eastAsia="ru-RU"/>
              </w:rPr>
              <w:t>50</w:t>
            </w:r>
            <w:r>
              <w:rPr>
                <w:rFonts w:ascii="Times New Roman" w:eastAsia="Times New Roman" w:hAnsi="Times New Roman"/>
                <w:b/>
                <w:sz w:val="20"/>
                <w:szCs w:val="20"/>
                <w:lang w:eastAsia="ru-RU"/>
              </w:rPr>
              <w:t xml:space="preserve"> </w:t>
            </w:r>
            <w:r w:rsidRPr="00363D50">
              <w:rPr>
                <w:rFonts w:ascii="Times New Roman" w:eastAsia="Times New Roman" w:hAnsi="Times New Roman"/>
                <w:b/>
                <w:sz w:val="20"/>
                <w:szCs w:val="20"/>
                <w:lang w:eastAsia="ru-RU"/>
              </w:rPr>
              <w:t>000,00</w:t>
            </w:r>
          </w:p>
        </w:tc>
        <w:tc>
          <w:tcPr>
            <w:tcW w:w="1421" w:type="dxa"/>
            <w:tcBorders>
              <w:top w:val="single" w:sz="4" w:space="0" w:color="auto"/>
              <w:left w:val="nil"/>
              <w:bottom w:val="single" w:sz="4" w:space="0" w:color="auto"/>
              <w:right w:val="single" w:sz="4" w:space="0" w:color="auto"/>
            </w:tcBorders>
            <w:hideMark/>
          </w:tcPr>
          <w:p w:rsidR="00E125F9" w:rsidRPr="00363D50" w:rsidRDefault="00E125F9" w:rsidP="00E125F9">
            <w:pPr>
              <w:jc w:val="right"/>
              <w:rPr>
                <w:sz w:val="20"/>
                <w:szCs w:val="20"/>
              </w:rPr>
            </w:pPr>
            <w:r w:rsidRPr="00363D50">
              <w:rPr>
                <w:rFonts w:ascii="Times New Roman" w:eastAsia="Times New Roman" w:hAnsi="Times New Roman"/>
                <w:bCs/>
                <w:iCs/>
                <w:sz w:val="20"/>
                <w:szCs w:val="20"/>
                <w:lang w:eastAsia="ru-RU"/>
              </w:rPr>
              <w:t>50</w:t>
            </w:r>
            <w:r>
              <w:rPr>
                <w:rFonts w:ascii="Times New Roman" w:eastAsia="Times New Roman" w:hAnsi="Times New Roman"/>
                <w:bCs/>
                <w:iCs/>
                <w:sz w:val="20"/>
                <w:szCs w:val="20"/>
                <w:lang w:eastAsia="ru-RU"/>
              </w:rPr>
              <w:t xml:space="preserve"> </w:t>
            </w:r>
            <w:r w:rsidRPr="00363D50">
              <w:rPr>
                <w:rFonts w:ascii="Times New Roman" w:eastAsia="Times New Roman" w:hAnsi="Times New Roman"/>
                <w:bCs/>
                <w:iCs/>
                <w:sz w:val="20"/>
                <w:szCs w:val="20"/>
                <w:lang w:eastAsia="ru-RU"/>
              </w:rPr>
              <w:t>000,00</w:t>
            </w:r>
          </w:p>
        </w:tc>
      </w:tr>
      <w:tr w:rsidR="00E125F9" w:rsidRPr="00363D50" w:rsidTr="00B43997">
        <w:trPr>
          <w:trHeight w:val="240"/>
        </w:trPr>
        <w:tc>
          <w:tcPr>
            <w:tcW w:w="2835" w:type="dxa"/>
            <w:tcBorders>
              <w:top w:val="single" w:sz="4" w:space="0" w:color="auto"/>
              <w:left w:val="single" w:sz="4" w:space="0" w:color="auto"/>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обеспечение мероприятии в облости физкультуры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E125F9" w:rsidRPr="00363D50" w:rsidRDefault="00E125F9" w:rsidP="00E125F9">
            <w:pPr>
              <w:rPr>
                <w:sz w:val="20"/>
                <w:szCs w:val="20"/>
              </w:rPr>
            </w:pPr>
            <w:r w:rsidRPr="00363D50">
              <w:rPr>
                <w:rFonts w:ascii="Times New Roman" w:eastAsia="Times New Roman" w:hAnsi="Times New Roman"/>
                <w:b/>
                <w:bCs/>
                <w:iCs/>
                <w:sz w:val="20"/>
                <w:szCs w:val="20"/>
                <w:lang w:eastAsia="ru-RU"/>
              </w:rPr>
              <w:t>703</w:t>
            </w:r>
          </w:p>
        </w:tc>
        <w:tc>
          <w:tcPr>
            <w:tcW w:w="709" w:type="dxa"/>
            <w:tcBorders>
              <w:top w:val="single" w:sz="4" w:space="0" w:color="auto"/>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11</w:t>
            </w:r>
          </w:p>
        </w:tc>
        <w:tc>
          <w:tcPr>
            <w:tcW w:w="708" w:type="dxa"/>
            <w:tcBorders>
              <w:top w:val="single" w:sz="4" w:space="0" w:color="auto"/>
              <w:left w:val="nil"/>
              <w:bottom w:val="single" w:sz="4" w:space="0" w:color="auto"/>
              <w:right w:val="single" w:sz="4" w:space="0" w:color="auto"/>
            </w:tcBorders>
            <w:hideMark/>
          </w:tcPr>
          <w:p w:rsidR="00E125F9" w:rsidRPr="00363D50" w:rsidRDefault="00E125F9" w:rsidP="00E125F9">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01</w:t>
            </w:r>
          </w:p>
        </w:tc>
        <w:tc>
          <w:tcPr>
            <w:tcW w:w="1276" w:type="dxa"/>
            <w:tcBorders>
              <w:top w:val="single" w:sz="4" w:space="0" w:color="auto"/>
              <w:left w:val="nil"/>
              <w:bottom w:val="single" w:sz="4" w:space="0" w:color="auto"/>
              <w:right w:val="single" w:sz="4" w:space="0" w:color="auto"/>
            </w:tcBorders>
            <w:hideMark/>
          </w:tcPr>
          <w:p w:rsidR="00E125F9" w:rsidRPr="00363D50" w:rsidRDefault="00E125F9" w:rsidP="00E125F9">
            <w:pPr>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1310396246</w:t>
            </w:r>
          </w:p>
        </w:tc>
        <w:tc>
          <w:tcPr>
            <w:tcW w:w="709" w:type="dxa"/>
            <w:tcBorders>
              <w:top w:val="single" w:sz="4" w:space="0" w:color="auto"/>
              <w:left w:val="nil"/>
              <w:bottom w:val="single" w:sz="4" w:space="0" w:color="auto"/>
              <w:right w:val="single" w:sz="4" w:space="0" w:color="auto"/>
            </w:tcBorders>
            <w:hideMark/>
          </w:tcPr>
          <w:p w:rsidR="00E125F9" w:rsidRPr="00363D50" w:rsidRDefault="00E125F9" w:rsidP="009B37EC">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2</w:t>
            </w:r>
            <w:r w:rsidR="009B37EC">
              <w:rPr>
                <w:rFonts w:ascii="Times New Roman" w:eastAsia="Times New Roman" w:hAnsi="Times New Roman"/>
                <w:sz w:val="20"/>
                <w:szCs w:val="20"/>
                <w:lang w:eastAsia="ru-RU"/>
              </w:rPr>
              <w:t>00</w:t>
            </w:r>
          </w:p>
        </w:tc>
        <w:tc>
          <w:tcPr>
            <w:tcW w:w="1276" w:type="dxa"/>
            <w:tcBorders>
              <w:top w:val="single" w:sz="4" w:space="0" w:color="auto"/>
              <w:left w:val="nil"/>
              <w:bottom w:val="single" w:sz="4" w:space="0" w:color="auto"/>
              <w:right w:val="single" w:sz="4" w:space="0" w:color="auto"/>
            </w:tcBorders>
            <w:hideMark/>
          </w:tcPr>
          <w:p w:rsidR="00E125F9" w:rsidRPr="00363D50" w:rsidRDefault="00E125F9" w:rsidP="00E125F9">
            <w:pPr>
              <w:spacing w:after="0" w:line="240" w:lineRule="auto"/>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c>
          <w:tcPr>
            <w:tcW w:w="1275" w:type="dxa"/>
            <w:tcBorders>
              <w:top w:val="single" w:sz="4" w:space="0" w:color="auto"/>
              <w:left w:val="nil"/>
              <w:bottom w:val="single" w:sz="4" w:space="0" w:color="auto"/>
              <w:right w:val="single" w:sz="4" w:space="0" w:color="auto"/>
            </w:tcBorders>
            <w:hideMark/>
          </w:tcPr>
          <w:p w:rsidR="00E125F9" w:rsidRPr="00363D50" w:rsidRDefault="00E125F9" w:rsidP="00E125F9">
            <w:pPr>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c>
          <w:tcPr>
            <w:tcW w:w="1421" w:type="dxa"/>
            <w:tcBorders>
              <w:top w:val="single" w:sz="4" w:space="0" w:color="auto"/>
              <w:left w:val="nil"/>
              <w:bottom w:val="single" w:sz="4" w:space="0" w:color="auto"/>
              <w:right w:val="single" w:sz="4" w:space="0" w:color="auto"/>
            </w:tcBorders>
            <w:hideMark/>
          </w:tcPr>
          <w:p w:rsidR="00E125F9" w:rsidRPr="00363D50" w:rsidRDefault="00E125F9" w:rsidP="00E125F9">
            <w:pPr>
              <w:jc w:val="right"/>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50</w:t>
            </w:r>
            <w:r>
              <w:rPr>
                <w:rFonts w:ascii="Times New Roman" w:eastAsia="Times New Roman" w:hAnsi="Times New Roman"/>
                <w:bCs/>
                <w:iCs/>
                <w:sz w:val="20"/>
                <w:szCs w:val="20"/>
                <w:lang w:eastAsia="ru-RU"/>
              </w:rPr>
              <w:t xml:space="preserve"> </w:t>
            </w:r>
            <w:r w:rsidRPr="00363D50">
              <w:rPr>
                <w:rFonts w:ascii="Times New Roman" w:eastAsia="Times New Roman" w:hAnsi="Times New Roman"/>
                <w:bCs/>
                <w:iCs/>
                <w:sz w:val="20"/>
                <w:szCs w:val="20"/>
                <w:lang w:eastAsia="ru-RU"/>
              </w:rPr>
              <w:t>000,00</w:t>
            </w:r>
          </w:p>
        </w:tc>
      </w:tr>
    </w:tbl>
    <w:p w:rsidR="00E125F9" w:rsidRPr="00363D50" w:rsidRDefault="00E125F9" w:rsidP="00E125F9">
      <w:pPr>
        <w:rPr>
          <w:rFonts w:ascii="Times New Roman" w:hAnsi="Times New Roman"/>
          <w:sz w:val="20"/>
          <w:szCs w:val="20"/>
        </w:rPr>
      </w:pPr>
    </w:p>
    <w:p w:rsidR="00E125F9" w:rsidRPr="00363D50" w:rsidRDefault="00E125F9" w:rsidP="00E125F9">
      <w:pPr>
        <w:tabs>
          <w:tab w:val="left" w:pos="1680"/>
        </w:tabs>
        <w:spacing w:after="0"/>
        <w:ind w:firstLine="708"/>
        <w:rPr>
          <w:rFonts w:ascii="Times New Roman" w:hAnsi="Times New Roman"/>
          <w:sz w:val="20"/>
          <w:szCs w:val="20"/>
        </w:rPr>
      </w:pPr>
    </w:p>
    <w:p w:rsidR="00E125F9" w:rsidRPr="00363D50" w:rsidRDefault="00E125F9" w:rsidP="00E125F9">
      <w:pPr>
        <w:spacing w:after="0"/>
        <w:ind w:firstLine="708"/>
        <w:rPr>
          <w:rFonts w:ascii="Times New Roman" w:hAnsi="Times New Roman"/>
          <w:sz w:val="20"/>
          <w:szCs w:val="20"/>
        </w:rPr>
      </w:pPr>
    </w:p>
    <w:p w:rsidR="00E125F9" w:rsidRPr="00E62D53" w:rsidRDefault="00E125F9" w:rsidP="00E125F9">
      <w:pPr>
        <w:spacing w:after="0"/>
        <w:ind w:firstLine="708"/>
        <w:jc w:val="right"/>
        <w:rPr>
          <w:rFonts w:ascii="Times New Roman" w:hAnsi="Times New Roman"/>
        </w:rPr>
      </w:pPr>
    </w:p>
    <w:p w:rsidR="00E125F9" w:rsidRPr="00E62D53" w:rsidRDefault="00E125F9" w:rsidP="00E125F9">
      <w:pPr>
        <w:spacing w:after="0"/>
        <w:rPr>
          <w:rFonts w:ascii="Arial" w:hAnsi="Arial" w:cs="Arial"/>
        </w:rPr>
      </w:pPr>
    </w:p>
    <w:p w:rsidR="00E125F9" w:rsidRDefault="00E125F9" w:rsidP="00E125F9">
      <w:pPr>
        <w:spacing w:after="0"/>
        <w:jc w:val="right"/>
        <w:rPr>
          <w:rFonts w:ascii="Times New Roman" w:hAnsi="Times New Roman"/>
        </w:rPr>
      </w:pPr>
      <w:r>
        <w:rPr>
          <w:rFonts w:ascii="Times New Roman" w:hAnsi="Times New Roman"/>
        </w:rPr>
        <w:t xml:space="preserve">                                                                                                                                     </w:t>
      </w:r>
    </w:p>
    <w:p w:rsidR="00E125F9" w:rsidRDefault="00E125F9" w:rsidP="00E125F9">
      <w:pPr>
        <w:spacing w:after="0"/>
        <w:jc w:val="right"/>
        <w:rPr>
          <w:rFonts w:ascii="Times New Roman" w:hAnsi="Times New Roman"/>
        </w:rPr>
      </w:pPr>
    </w:p>
    <w:p w:rsidR="00E125F9" w:rsidRDefault="00E125F9" w:rsidP="00E125F9">
      <w:pPr>
        <w:spacing w:after="0"/>
        <w:jc w:val="right"/>
        <w:rPr>
          <w:rFonts w:ascii="Times New Roman" w:hAnsi="Times New Roman"/>
        </w:rPr>
      </w:pPr>
    </w:p>
    <w:p w:rsidR="003356DE" w:rsidRPr="00E62D53" w:rsidRDefault="003356DE" w:rsidP="00C160B2">
      <w:pPr>
        <w:spacing w:after="0"/>
        <w:rPr>
          <w:rFonts w:ascii="Times New Roman" w:hAnsi="Times New Roman"/>
        </w:rPr>
      </w:pPr>
    </w:p>
    <w:p w:rsidR="003356DE" w:rsidRPr="00E62D53" w:rsidRDefault="003356DE" w:rsidP="00C160B2">
      <w:pPr>
        <w:spacing w:after="0"/>
        <w:rPr>
          <w:rFonts w:ascii="Times New Roman" w:hAnsi="Times New Roman"/>
        </w:rPr>
      </w:pPr>
    </w:p>
    <w:p w:rsidR="003356DE" w:rsidRPr="00E62D53" w:rsidRDefault="003356DE" w:rsidP="00C160B2">
      <w:pPr>
        <w:spacing w:after="0"/>
        <w:rPr>
          <w:rFonts w:ascii="Times New Roman" w:hAnsi="Times New Roman"/>
        </w:rPr>
      </w:pPr>
    </w:p>
    <w:p w:rsidR="00726BA2" w:rsidRDefault="00726BA2" w:rsidP="00726BA2">
      <w:pPr>
        <w:spacing w:after="0"/>
        <w:rPr>
          <w:rFonts w:ascii="Times New Roman" w:hAnsi="Times New Roman"/>
        </w:rPr>
      </w:pPr>
      <w:r>
        <w:rPr>
          <w:rFonts w:ascii="Times New Roman" w:hAnsi="Times New Roman"/>
        </w:rPr>
        <w:tab/>
      </w:r>
    </w:p>
    <w:p w:rsidR="00726BA2" w:rsidRPr="00E62D53" w:rsidRDefault="00726BA2" w:rsidP="00726BA2">
      <w:pPr>
        <w:pStyle w:val="ConsPlusNormal"/>
        <w:widowControl/>
        <w:ind w:firstLine="0"/>
        <w:jc w:val="right"/>
        <w:rPr>
          <w:rFonts w:ascii="Times New Roman" w:hAnsi="Times New Roman" w:cs="Times New Roman"/>
          <w:sz w:val="22"/>
          <w:szCs w:val="22"/>
        </w:rPr>
      </w:pPr>
      <w:r>
        <w:rPr>
          <w:rFonts w:ascii="Times New Roman" w:hAnsi="Times New Roman"/>
        </w:rPr>
        <w:t xml:space="preserve">   </w:t>
      </w:r>
      <w:r w:rsidRPr="00E62D53">
        <w:rPr>
          <w:rFonts w:ascii="Times New Roman" w:hAnsi="Times New Roman"/>
        </w:rPr>
        <w:t xml:space="preserve"> </w:t>
      </w:r>
      <w:r>
        <w:rPr>
          <w:rFonts w:ascii="Times New Roman" w:hAnsi="Times New Roman" w:cs="Times New Roman"/>
          <w:sz w:val="22"/>
          <w:szCs w:val="22"/>
        </w:rPr>
        <w:t xml:space="preserve">                                                                                                          </w:t>
      </w:r>
      <w:r w:rsidRPr="00E62D53">
        <w:rPr>
          <w:rFonts w:ascii="Times New Roman" w:hAnsi="Times New Roman" w:cs="Times New Roman"/>
          <w:sz w:val="22"/>
          <w:szCs w:val="22"/>
        </w:rPr>
        <w:t xml:space="preserve">   </w:t>
      </w:r>
      <w:r>
        <w:rPr>
          <w:rFonts w:ascii="Times New Roman" w:hAnsi="Times New Roman"/>
          <w:sz w:val="22"/>
          <w:szCs w:val="22"/>
        </w:rPr>
        <w:t>Приложение №5</w:t>
      </w:r>
      <w:r w:rsidRPr="00E62D53">
        <w:rPr>
          <w:rFonts w:ascii="Times New Roman" w:hAnsi="Times New Roman"/>
          <w:sz w:val="22"/>
          <w:szCs w:val="22"/>
        </w:rPr>
        <w:t xml:space="preserve"> </w:t>
      </w:r>
    </w:p>
    <w:p w:rsidR="00726BA2" w:rsidRDefault="00726BA2" w:rsidP="00726BA2">
      <w:pPr>
        <w:spacing w:after="0"/>
        <w:ind w:firstLine="708"/>
        <w:jc w:val="right"/>
        <w:rPr>
          <w:rFonts w:ascii="Times New Roman" w:hAnsi="Times New Roman"/>
        </w:rPr>
      </w:pPr>
      <w:r>
        <w:rPr>
          <w:rFonts w:ascii="Times New Roman" w:hAnsi="Times New Roman"/>
        </w:rPr>
        <w:t xml:space="preserve">                                                                                                       </w:t>
      </w:r>
      <w:r w:rsidRPr="00E62D53">
        <w:rPr>
          <w:rFonts w:ascii="Times New Roman" w:hAnsi="Times New Roman"/>
        </w:rPr>
        <w:t>к решению</w:t>
      </w:r>
    </w:p>
    <w:p w:rsidR="00726BA2" w:rsidRPr="00E62D53" w:rsidRDefault="00726BA2" w:rsidP="00726BA2">
      <w:pPr>
        <w:spacing w:after="0"/>
        <w:ind w:firstLine="708"/>
        <w:jc w:val="right"/>
        <w:rPr>
          <w:rFonts w:ascii="Times New Roman" w:hAnsi="Times New Roman"/>
        </w:rPr>
      </w:pPr>
      <w:r w:rsidRPr="00E62D53">
        <w:rPr>
          <w:rFonts w:ascii="Times New Roman" w:hAnsi="Times New Roman"/>
        </w:rPr>
        <w:t xml:space="preserve"> </w:t>
      </w:r>
      <w:r>
        <w:rPr>
          <w:rFonts w:ascii="Times New Roman" w:hAnsi="Times New Roman"/>
        </w:rPr>
        <w:t>С</w:t>
      </w:r>
      <w:r w:rsidRPr="00E62D53">
        <w:rPr>
          <w:rFonts w:ascii="Times New Roman" w:hAnsi="Times New Roman"/>
        </w:rPr>
        <w:t xml:space="preserve">овета местного самоуправления </w:t>
      </w:r>
    </w:p>
    <w:p w:rsidR="00726BA2" w:rsidRDefault="00726BA2" w:rsidP="00726BA2">
      <w:pPr>
        <w:spacing w:after="0"/>
        <w:ind w:firstLine="708"/>
        <w:jc w:val="right"/>
        <w:rPr>
          <w:rFonts w:ascii="Times New Roman" w:hAnsi="Times New Roman"/>
        </w:rPr>
      </w:pPr>
      <w:r w:rsidRPr="00E62D53">
        <w:rPr>
          <w:rFonts w:ascii="Times New Roman" w:hAnsi="Times New Roman"/>
        </w:rPr>
        <w:t xml:space="preserve"> «О бюджете сельского поселения Второй Лескен </w:t>
      </w:r>
    </w:p>
    <w:p w:rsidR="00726BA2" w:rsidRDefault="00726BA2" w:rsidP="00726BA2">
      <w:pPr>
        <w:spacing w:after="0"/>
        <w:ind w:firstLine="708"/>
        <w:jc w:val="right"/>
        <w:rPr>
          <w:rFonts w:ascii="Times New Roman" w:hAnsi="Times New Roman"/>
        </w:rPr>
      </w:pPr>
      <w:r w:rsidRPr="00E62D53">
        <w:rPr>
          <w:rFonts w:ascii="Times New Roman" w:hAnsi="Times New Roman"/>
        </w:rPr>
        <w:t xml:space="preserve">Лескенского муниципального   района </w:t>
      </w:r>
    </w:p>
    <w:p w:rsidR="00726BA2" w:rsidRDefault="00726BA2" w:rsidP="00726BA2">
      <w:pPr>
        <w:spacing w:after="0"/>
        <w:ind w:firstLine="708"/>
        <w:jc w:val="right"/>
        <w:rPr>
          <w:rFonts w:ascii="Times New Roman" w:hAnsi="Times New Roman"/>
        </w:rPr>
      </w:pPr>
      <w:r w:rsidRPr="00E62D53">
        <w:rPr>
          <w:rFonts w:ascii="Times New Roman" w:hAnsi="Times New Roman"/>
        </w:rPr>
        <w:t>Кабарди</w:t>
      </w:r>
      <w:r>
        <w:rPr>
          <w:rFonts w:ascii="Times New Roman" w:hAnsi="Times New Roman"/>
        </w:rPr>
        <w:t xml:space="preserve">но-Балкарской Республики </w:t>
      </w:r>
    </w:p>
    <w:p w:rsidR="00726BA2" w:rsidRDefault="00726BA2" w:rsidP="00726BA2">
      <w:pPr>
        <w:spacing w:after="0"/>
        <w:ind w:firstLine="708"/>
        <w:jc w:val="right"/>
        <w:rPr>
          <w:rFonts w:ascii="Times New Roman" w:hAnsi="Times New Roman"/>
        </w:rPr>
      </w:pPr>
      <w:r>
        <w:rPr>
          <w:rFonts w:ascii="Times New Roman" w:hAnsi="Times New Roman"/>
        </w:rPr>
        <w:t>на 2018 год и плановый период</w:t>
      </w:r>
    </w:p>
    <w:p w:rsidR="00726BA2" w:rsidRPr="00E62D53" w:rsidRDefault="00726BA2" w:rsidP="00726BA2">
      <w:pPr>
        <w:spacing w:after="0"/>
        <w:ind w:firstLine="708"/>
        <w:jc w:val="right"/>
        <w:rPr>
          <w:rFonts w:ascii="Times New Roman" w:hAnsi="Times New Roman"/>
        </w:rPr>
      </w:pPr>
      <w:r>
        <w:rPr>
          <w:rFonts w:ascii="Times New Roman" w:hAnsi="Times New Roman"/>
        </w:rPr>
        <w:t xml:space="preserve"> 2019 и 2020</w:t>
      </w:r>
      <w:r w:rsidRPr="00E62D53">
        <w:rPr>
          <w:rFonts w:ascii="Times New Roman" w:hAnsi="Times New Roman"/>
        </w:rPr>
        <w:t xml:space="preserve"> годов»</w:t>
      </w:r>
      <w:r>
        <w:rPr>
          <w:rFonts w:ascii="Times New Roman" w:hAnsi="Times New Roman"/>
        </w:rPr>
        <w:t xml:space="preserve"> №1 от27.12.2017г.</w:t>
      </w:r>
    </w:p>
    <w:p w:rsidR="00726BA2" w:rsidRDefault="00726BA2" w:rsidP="00726BA2">
      <w:pPr>
        <w:tabs>
          <w:tab w:val="left" w:pos="2910"/>
          <w:tab w:val="left" w:pos="3795"/>
        </w:tabs>
        <w:spacing w:after="0"/>
        <w:jc w:val="both"/>
        <w:rPr>
          <w:rFonts w:ascii="Times New Roman" w:hAnsi="Times New Roman"/>
        </w:rPr>
      </w:pPr>
    </w:p>
    <w:p w:rsidR="003356DE" w:rsidRPr="00726BA2" w:rsidRDefault="00726BA2" w:rsidP="00726BA2">
      <w:pPr>
        <w:tabs>
          <w:tab w:val="left" w:pos="2910"/>
          <w:tab w:val="left" w:pos="3795"/>
        </w:tabs>
        <w:spacing w:after="0"/>
        <w:jc w:val="center"/>
        <w:rPr>
          <w:rFonts w:ascii="Times New Roman" w:hAnsi="Times New Roman"/>
          <w:b/>
        </w:rPr>
      </w:pPr>
      <w:r w:rsidRPr="00726BA2">
        <w:rPr>
          <w:rFonts w:ascii="Times New Roman" w:hAnsi="Times New Roman"/>
          <w:b/>
        </w:rPr>
        <w:t>РАСПРЕДЕЛЕНИЕ БЮДЖЕТНЫХ АССИГНОВАНИЙ НА 2018 ГОД И НА ПЛАНОВЫЙ ПЕРИОД 2019-2020 ГОДОВ ПО РАЗДЕЛАМ И ПОДРАЗДЕЛАМ, ЦЕЛЕВЫМ СТАТЬЯМ И ВИДАМ РАСХОДОВ КЛАССИФИКАЦИИ РАСХОДОВ БЮДЖЕТА</w:t>
      </w:r>
    </w:p>
    <w:p w:rsidR="003356DE" w:rsidRPr="00E62D53" w:rsidRDefault="003356DE" w:rsidP="00C160B2">
      <w:pPr>
        <w:spacing w:after="0"/>
        <w:rPr>
          <w:rFonts w:ascii="Times New Roman" w:hAnsi="Times New Roman"/>
        </w:rPr>
      </w:pPr>
    </w:p>
    <w:p w:rsidR="003356DE" w:rsidRPr="00E62D53" w:rsidRDefault="003356DE" w:rsidP="00C160B2">
      <w:pPr>
        <w:spacing w:after="0"/>
        <w:rPr>
          <w:rFonts w:ascii="Times New Roman" w:hAnsi="Times New Roman"/>
        </w:rPr>
      </w:pPr>
    </w:p>
    <w:tbl>
      <w:tblPr>
        <w:tblW w:w="10493" w:type="dxa"/>
        <w:tblInd w:w="-1026" w:type="dxa"/>
        <w:tblLayout w:type="fixed"/>
        <w:tblLook w:val="04A0" w:firstRow="1" w:lastRow="0" w:firstColumn="1" w:lastColumn="0" w:noHBand="0" w:noVBand="1"/>
      </w:tblPr>
      <w:tblGrid>
        <w:gridCol w:w="2977"/>
        <w:gridCol w:w="851"/>
        <w:gridCol w:w="708"/>
        <w:gridCol w:w="1276"/>
        <w:gridCol w:w="709"/>
        <w:gridCol w:w="1276"/>
        <w:gridCol w:w="1275"/>
        <w:gridCol w:w="1421"/>
      </w:tblGrid>
      <w:tr w:rsidR="00726BA2" w:rsidRPr="00363D50" w:rsidTr="00726BA2">
        <w:trPr>
          <w:trHeight w:val="255"/>
        </w:trPr>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Наименование показателя</w:t>
            </w:r>
          </w:p>
        </w:tc>
        <w:tc>
          <w:tcPr>
            <w:tcW w:w="3544" w:type="dxa"/>
            <w:gridSpan w:val="4"/>
            <w:tcBorders>
              <w:top w:val="single" w:sz="4" w:space="0" w:color="auto"/>
              <w:left w:val="nil"/>
              <w:bottom w:val="single" w:sz="4" w:space="0" w:color="auto"/>
              <w:right w:val="nil"/>
            </w:tcBorders>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КБК</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2018</w:t>
            </w:r>
            <w:r w:rsidRPr="00363D50">
              <w:rPr>
                <w:rFonts w:ascii="Times New Roman" w:eastAsia="Times New Roman" w:hAnsi="Times New Roman"/>
                <w:b/>
                <w:bCs/>
                <w:sz w:val="20"/>
                <w:szCs w:val="20"/>
                <w:lang w:eastAsia="ru-RU"/>
              </w:rPr>
              <w:t>год</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2019</w:t>
            </w:r>
            <w:r w:rsidRPr="00363D50">
              <w:rPr>
                <w:rFonts w:ascii="Times New Roman" w:eastAsia="Times New Roman" w:hAnsi="Times New Roman"/>
                <w:b/>
                <w:bCs/>
                <w:sz w:val="20"/>
                <w:szCs w:val="20"/>
                <w:lang w:eastAsia="ru-RU"/>
              </w:rPr>
              <w:t>год</w:t>
            </w:r>
          </w:p>
        </w:tc>
        <w:tc>
          <w:tcPr>
            <w:tcW w:w="1421" w:type="dxa"/>
            <w:vMerge w:val="restart"/>
            <w:tcBorders>
              <w:top w:val="single" w:sz="4" w:space="0" w:color="auto"/>
              <w:left w:val="single" w:sz="4" w:space="0" w:color="auto"/>
              <w:bottom w:val="single" w:sz="4" w:space="0" w:color="000000"/>
              <w:right w:val="single" w:sz="4" w:space="0" w:color="auto"/>
            </w:tcBorders>
            <w:vAlign w:val="center"/>
            <w:hideMark/>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2020</w:t>
            </w:r>
            <w:r w:rsidRPr="00363D50">
              <w:rPr>
                <w:rFonts w:ascii="Times New Roman" w:eastAsia="Times New Roman" w:hAnsi="Times New Roman"/>
                <w:b/>
                <w:bCs/>
                <w:sz w:val="20"/>
                <w:szCs w:val="20"/>
                <w:lang w:eastAsia="ru-RU"/>
              </w:rPr>
              <w:t>год</w:t>
            </w:r>
          </w:p>
        </w:tc>
      </w:tr>
      <w:tr w:rsidR="00726BA2" w:rsidRPr="00363D50" w:rsidTr="00726BA2">
        <w:trPr>
          <w:trHeight w:val="255"/>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p>
        </w:tc>
        <w:tc>
          <w:tcPr>
            <w:tcW w:w="851" w:type="dxa"/>
            <w:tcBorders>
              <w:top w:val="nil"/>
              <w:left w:val="nil"/>
              <w:bottom w:val="single" w:sz="4" w:space="0" w:color="auto"/>
              <w:right w:val="single" w:sz="4" w:space="0" w:color="auto"/>
            </w:tcBorders>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Раздел</w:t>
            </w:r>
          </w:p>
        </w:tc>
        <w:tc>
          <w:tcPr>
            <w:tcW w:w="708" w:type="dxa"/>
            <w:tcBorders>
              <w:top w:val="nil"/>
              <w:left w:val="nil"/>
              <w:bottom w:val="single" w:sz="4" w:space="0" w:color="auto"/>
              <w:right w:val="single" w:sz="4" w:space="0" w:color="auto"/>
            </w:tcBorders>
            <w:vAlign w:val="center"/>
            <w:hideMark/>
          </w:tcPr>
          <w:p w:rsidR="00726BA2"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Под</w:t>
            </w:r>
          </w:p>
          <w:p w:rsidR="00726BA2" w:rsidRPr="00363D50" w:rsidRDefault="00726BA2" w:rsidP="00B43997">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разд</w:t>
            </w:r>
          </w:p>
        </w:tc>
        <w:tc>
          <w:tcPr>
            <w:tcW w:w="1276" w:type="dxa"/>
            <w:tcBorders>
              <w:top w:val="nil"/>
              <w:left w:val="nil"/>
              <w:bottom w:val="single" w:sz="4" w:space="0" w:color="auto"/>
              <w:right w:val="single" w:sz="4" w:space="0" w:color="auto"/>
            </w:tcBorders>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КЦСР</w:t>
            </w:r>
          </w:p>
        </w:tc>
        <w:tc>
          <w:tcPr>
            <w:tcW w:w="709" w:type="dxa"/>
            <w:tcBorders>
              <w:top w:val="nil"/>
              <w:left w:val="nil"/>
              <w:bottom w:val="single" w:sz="4" w:space="0" w:color="auto"/>
              <w:right w:val="single" w:sz="4" w:space="0" w:color="auto"/>
            </w:tcBorders>
            <w:vAlign w:val="center"/>
            <w:hideMark/>
          </w:tcPr>
          <w:p w:rsidR="00726BA2" w:rsidRPr="00363D50" w:rsidRDefault="00B43997" w:rsidP="00B43997">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Группа вида рас.</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p>
        </w:tc>
      </w:tr>
      <w:tr w:rsidR="00726BA2" w:rsidRPr="00363D50" w:rsidTr="00726BA2">
        <w:trPr>
          <w:trHeight w:val="255"/>
        </w:trPr>
        <w:tc>
          <w:tcPr>
            <w:tcW w:w="2977" w:type="dxa"/>
            <w:tcBorders>
              <w:top w:val="nil"/>
              <w:left w:val="single" w:sz="4" w:space="0" w:color="auto"/>
              <w:bottom w:val="single" w:sz="4" w:space="0" w:color="auto"/>
              <w:right w:val="single" w:sz="4" w:space="0" w:color="auto"/>
            </w:tcBorders>
            <w:noWrap/>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1</w:t>
            </w:r>
          </w:p>
        </w:tc>
        <w:tc>
          <w:tcPr>
            <w:tcW w:w="851" w:type="dxa"/>
            <w:tcBorders>
              <w:top w:val="nil"/>
              <w:left w:val="nil"/>
              <w:bottom w:val="single" w:sz="4" w:space="0" w:color="auto"/>
              <w:right w:val="single" w:sz="4" w:space="0" w:color="auto"/>
            </w:tcBorders>
            <w:noWrap/>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3</w:t>
            </w:r>
          </w:p>
        </w:tc>
        <w:tc>
          <w:tcPr>
            <w:tcW w:w="708" w:type="dxa"/>
            <w:tcBorders>
              <w:top w:val="nil"/>
              <w:left w:val="nil"/>
              <w:bottom w:val="single" w:sz="4" w:space="0" w:color="auto"/>
              <w:right w:val="single" w:sz="4" w:space="0" w:color="auto"/>
            </w:tcBorders>
            <w:noWrap/>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4</w:t>
            </w:r>
          </w:p>
        </w:tc>
        <w:tc>
          <w:tcPr>
            <w:tcW w:w="1276" w:type="dxa"/>
            <w:tcBorders>
              <w:top w:val="nil"/>
              <w:left w:val="nil"/>
              <w:bottom w:val="single" w:sz="4" w:space="0" w:color="auto"/>
              <w:right w:val="single" w:sz="4" w:space="0" w:color="auto"/>
            </w:tcBorders>
            <w:noWrap/>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5</w:t>
            </w:r>
          </w:p>
        </w:tc>
        <w:tc>
          <w:tcPr>
            <w:tcW w:w="709" w:type="dxa"/>
            <w:tcBorders>
              <w:top w:val="nil"/>
              <w:left w:val="nil"/>
              <w:bottom w:val="single" w:sz="4" w:space="0" w:color="auto"/>
              <w:right w:val="single" w:sz="4" w:space="0" w:color="auto"/>
            </w:tcBorders>
            <w:noWrap/>
            <w:vAlign w:val="center"/>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6</w:t>
            </w:r>
          </w:p>
        </w:tc>
        <w:tc>
          <w:tcPr>
            <w:tcW w:w="1276" w:type="dxa"/>
            <w:tcBorders>
              <w:top w:val="nil"/>
              <w:left w:val="nil"/>
              <w:bottom w:val="single" w:sz="4" w:space="0" w:color="auto"/>
              <w:right w:val="single" w:sz="4" w:space="0" w:color="auto"/>
            </w:tcBorders>
            <w:noWrap/>
            <w:vAlign w:val="center"/>
            <w:hideMark/>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7</w:t>
            </w:r>
          </w:p>
        </w:tc>
        <w:tc>
          <w:tcPr>
            <w:tcW w:w="1275" w:type="dxa"/>
            <w:tcBorders>
              <w:top w:val="nil"/>
              <w:left w:val="nil"/>
              <w:bottom w:val="single" w:sz="4" w:space="0" w:color="auto"/>
              <w:right w:val="single" w:sz="4" w:space="0" w:color="auto"/>
            </w:tcBorders>
            <w:vAlign w:val="center"/>
            <w:hideMark/>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8</w:t>
            </w:r>
          </w:p>
        </w:tc>
        <w:tc>
          <w:tcPr>
            <w:tcW w:w="1421" w:type="dxa"/>
            <w:tcBorders>
              <w:top w:val="nil"/>
              <w:left w:val="nil"/>
              <w:bottom w:val="single" w:sz="4" w:space="0" w:color="auto"/>
              <w:right w:val="single" w:sz="4" w:space="0" w:color="auto"/>
            </w:tcBorders>
            <w:vAlign w:val="center"/>
            <w:hideMark/>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9</w:t>
            </w:r>
          </w:p>
        </w:tc>
      </w:tr>
      <w:tr w:rsidR="00726BA2" w:rsidRPr="00363D50" w:rsidTr="00726BA2">
        <w:trPr>
          <w:trHeight w:val="255"/>
        </w:trPr>
        <w:tc>
          <w:tcPr>
            <w:tcW w:w="2977" w:type="dxa"/>
            <w:tcBorders>
              <w:top w:val="nil"/>
              <w:left w:val="single" w:sz="4" w:space="0" w:color="auto"/>
              <w:bottom w:val="single" w:sz="4" w:space="0" w:color="auto"/>
              <w:right w:val="single" w:sz="4" w:space="0" w:color="auto"/>
            </w:tcBorders>
            <w:noWrap/>
            <w:vAlign w:val="bottom"/>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ВСЕГО:</w:t>
            </w:r>
          </w:p>
        </w:tc>
        <w:tc>
          <w:tcPr>
            <w:tcW w:w="851" w:type="dxa"/>
            <w:tcBorders>
              <w:top w:val="nil"/>
              <w:left w:val="nil"/>
              <w:bottom w:val="single" w:sz="4" w:space="0" w:color="auto"/>
              <w:right w:val="single" w:sz="4" w:space="0" w:color="auto"/>
            </w:tcBorders>
            <w:noWrap/>
            <w:vAlign w:val="bottom"/>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 </w:t>
            </w:r>
          </w:p>
        </w:tc>
        <w:tc>
          <w:tcPr>
            <w:tcW w:w="708" w:type="dxa"/>
            <w:tcBorders>
              <w:top w:val="nil"/>
              <w:left w:val="nil"/>
              <w:bottom w:val="single" w:sz="4" w:space="0" w:color="auto"/>
              <w:right w:val="single" w:sz="4" w:space="0" w:color="auto"/>
            </w:tcBorders>
            <w:noWrap/>
            <w:vAlign w:val="bottom"/>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 </w:t>
            </w:r>
          </w:p>
        </w:tc>
        <w:tc>
          <w:tcPr>
            <w:tcW w:w="1276" w:type="dxa"/>
            <w:tcBorders>
              <w:top w:val="nil"/>
              <w:left w:val="nil"/>
              <w:bottom w:val="single" w:sz="4" w:space="0" w:color="auto"/>
              <w:right w:val="single" w:sz="4" w:space="0" w:color="auto"/>
            </w:tcBorders>
            <w:noWrap/>
            <w:vAlign w:val="bottom"/>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 </w:t>
            </w:r>
          </w:p>
        </w:tc>
        <w:tc>
          <w:tcPr>
            <w:tcW w:w="709" w:type="dxa"/>
            <w:tcBorders>
              <w:top w:val="nil"/>
              <w:left w:val="nil"/>
              <w:bottom w:val="single" w:sz="4" w:space="0" w:color="auto"/>
              <w:right w:val="single" w:sz="4" w:space="0" w:color="auto"/>
            </w:tcBorders>
            <w:noWrap/>
            <w:vAlign w:val="bottom"/>
            <w:hideMark/>
          </w:tcPr>
          <w:p w:rsidR="00726BA2" w:rsidRPr="00363D50" w:rsidRDefault="00726BA2" w:rsidP="00B43997">
            <w:pPr>
              <w:spacing w:after="0" w:line="240" w:lineRule="auto"/>
              <w:rPr>
                <w:rFonts w:ascii="Times New Roman" w:eastAsia="Times New Roman" w:hAnsi="Times New Roman"/>
                <w:b/>
                <w:bCs/>
                <w:sz w:val="20"/>
                <w:szCs w:val="20"/>
                <w:lang w:eastAsia="ru-RU"/>
              </w:rPr>
            </w:pPr>
            <w:r w:rsidRPr="00363D50">
              <w:rPr>
                <w:rFonts w:ascii="Times New Roman" w:eastAsia="Times New Roman" w:hAnsi="Times New Roman"/>
                <w:b/>
                <w:bCs/>
                <w:sz w:val="20"/>
                <w:szCs w:val="20"/>
                <w:lang w:eastAsia="ru-RU"/>
              </w:rPr>
              <w:t> </w:t>
            </w:r>
          </w:p>
        </w:tc>
        <w:tc>
          <w:tcPr>
            <w:tcW w:w="1276" w:type="dxa"/>
            <w:tcBorders>
              <w:top w:val="nil"/>
              <w:left w:val="nil"/>
              <w:bottom w:val="single" w:sz="4" w:space="0" w:color="auto"/>
              <w:right w:val="single" w:sz="4" w:space="0" w:color="auto"/>
            </w:tcBorders>
            <w:vAlign w:val="bottom"/>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5 864 220,58</w:t>
            </w:r>
          </w:p>
        </w:tc>
        <w:tc>
          <w:tcPr>
            <w:tcW w:w="1275" w:type="dxa"/>
            <w:tcBorders>
              <w:top w:val="nil"/>
              <w:left w:val="nil"/>
              <w:bottom w:val="single" w:sz="4" w:space="0" w:color="auto"/>
              <w:right w:val="single" w:sz="4" w:space="0" w:color="auto"/>
            </w:tcBorders>
            <w:vAlign w:val="bottom"/>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6 048 863,84</w:t>
            </w:r>
          </w:p>
        </w:tc>
        <w:tc>
          <w:tcPr>
            <w:tcW w:w="1421" w:type="dxa"/>
            <w:tcBorders>
              <w:top w:val="nil"/>
              <w:left w:val="nil"/>
              <w:bottom w:val="single" w:sz="4" w:space="0" w:color="auto"/>
              <w:right w:val="single" w:sz="4" w:space="0" w:color="auto"/>
            </w:tcBorders>
            <w:vAlign w:val="bottom"/>
          </w:tcPr>
          <w:p w:rsidR="00726BA2" w:rsidRPr="00363D50" w:rsidRDefault="00726BA2" w:rsidP="00B43997">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6 161 430,74</w:t>
            </w:r>
          </w:p>
        </w:tc>
      </w:tr>
      <w:tr w:rsidR="00726BA2" w:rsidRPr="00363D50" w:rsidTr="00726BA2">
        <w:trPr>
          <w:trHeight w:val="255"/>
        </w:trPr>
        <w:tc>
          <w:tcPr>
            <w:tcW w:w="2977" w:type="dxa"/>
            <w:tcBorders>
              <w:top w:val="nil"/>
              <w:left w:val="single" w:sz="4" w:space="0" w:color="auto"/>
              <w:bottom w:val="single" w:sz="4" w:space="0" w:color="auto"/>
              <w:right w:val="single" w:sz="4" w:space="0" w:color="auto"/>
            </w:tcBorders>
            <w:noWrap/>
            <w:vAlign w:val="bottom"/>
          </w:tcPr>
          <w:p w:rsidR="00726BA2" w:rsidRPr="00363D50" w:rsidRDefault="00726BA2" w:rsidP="00B43997">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Администрация сельского поселения</w:t>
            </w:r>
          </w:p>
        </w:tc>
        <w:tc>
          <w:tcPr>
            <w:tcW w:w="851" w:type="dxa"/>
            <w:tcBorders>
              <w:top w:val="nil"/>
              <w:left w:val="nil"/>
              <w:bottom w:val="single" w:sz="4" w:space="0" w:color="auto"/>
              <w:right w:val="single" w:sz="4" w:space="0" w:color="auto"/>
            </w:tcBorders>
            <w:noWrap/>
            <w:vAlign w:val="bottom"/>
          </w:tcPr>
          <w:p w:rsidR="00726BA2" w:rsidRPr="00363D50" w:rsidRDefault="00726BA2" w:rsidP="00B43997">
            <w:pPr>
              <w:spacing w:after="0" w:line="240" w:lineRule="auto"/>
              <w:rPr>
                <w:rFonts w:ascii="Times New Roman" w:eastAsia="Times New Roman" w:hAnsi="Times New Roman"/>
                <w:b/>
                <w:bCs/>
                <w:sz w:val="20"/>
                <w:szCs w:val="20"/>
                <w:lang w:eastAsia="ru-RU"/>
              </w:rPr>
            </w:pPr>
          </w:p>
        </w:tc>
        <w:tc>
          <w:tcPr>
            <w:tcW w:w="708" w:type="dxa"/>
            <w:tcBorders>
              <w:top w:val="nil"/>
              <w:left w:val="nil"/>
              <w:bottom w:val="single" w:sz="4" w:space="0" w:color="auto"/>
              <w:right w:val="single" w:sz="4" w:space="0" w:color="auto"/>
            </w:tcBorders>
            <w:noWrap/>
            <w:vAlign w:val="bottom"/>
          </w:tcPr>
          <w:p w:rsidR="00726BA2" w:rsidRPr="00363D50" w:rsidRDefault="00726BA2" w:rsidP="00B43997">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noWrap/>
            <w:vAlign w:val="bottom"/>
          </w:tcPr>
          <w:p w:rsidR="00726BA2" w:rsidRPr="00363D50" w:rsidRDefault="00726BA2" w:rsidP="00B43997">
            <w:pPr>
              <w:spacing w:after="0" w:line="240" w:lineRule="auto"/>
              <w:rPr>
                <w:rFonts w:ascii="Times New Roman" w:eastAsia="Times New Roman" w:hAnsi="Times New Roman"/>
                <w:b/>
                <w:bCs/>
                <w:sz w:val="20"/>
                <w:szCs w:val="20"/>
                <w:lang w:eastAsia="ru-RU"/>
              </w:rPr>
            </w:pPr>
          </w:p>
        </w:tc>
        <w:tc>
          <w:tcPr>
            <w:tcW w:w="709" w:type="dxa"/>
            <w:tcBorders>
              <w:top w:val="nil"/>
              <w:left w:val="nil"/>
              <w:bottom w:val="single" w:sz="4" w:space="0" w:color="auto"/>
              <w:right w:val="single" w:sz="4" w:space="0" w:color="auto"/>
            </w:tcBorders>
            <w:noWrap/>
            <w:vAlign w:val="bottom"/>
          </w:tcPr>
          <w:p w:rsidR="00726BA2" w:rsidRPr="00363D50" w:rsidRDefault="00726BA2" w:rsidP="00B43997">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tcPr>
          <w:p w:rsidR="00726BA2" w:rsidRPr="00363D50" w:rsidRDefault="00726BA2" w:rsidP="00B43997">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c>
          <w:tcPr>
            <w:tcW w:w="1275" w:type="dxa"/>
            <w:tcBorders>
              <w:top w:val="nil"/>
              <w:left w:val="nil"/>
              <w:bottom w:val="single" w:sz="4" w:space="0" w:color="auto"/>
              <w:right w:val="single" w:sz="4" w:space="0" w:color="auto"/>
            </w:tcBorders>
          </w:tcPr>
          <w:p w:rsidR="00726BA2" w:rsidRPr="00363D50" w:rsidRDefault="00726BA2" w:rsidP="00B43997">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c>
          <w:tcPr>
            <w:tcW w:w="1421" w:type="dxa"/>
            <w:tcBorders>
              <w:top w:val="nil"/>
              <w:left w:val="nil"/>
              <w:bottom w:val="single" w:sz="4" w:space="0" w:color="auto"/>
              <w:right w:val="single" w:sz="4" w:space="0" w:color="auto"/>
            </w:tcBorders>
          </w:tcPr>
          <w:p w:rsidR="00726BA2" w:rsidRPr="00363D50" w:rsidRDefault="00726BA2" w:rsidP="00B43997">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r>
      <w:tr w:rsidR="00726BA2" w:rsidRPr="00363D50" w:rsidTr="00726BA2">
        <w:trPr>
          <w:trHeight w:val="255"/>
        </w:trPr>
        <w:tc>
          <w:tcPr>
            <w:tcW w:w="2977" w:type="dxa"/>
            <w:tcBorders>
              <w:top w:val="nil"/>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01</w:t>
            </w:r>
          </w:p>
        </w:tc>
        <w:tc>
          <w:tcPr>
            <w:tcW w:w="708"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709"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nil"/>
              <w:left w:val="nil"/>
              <w:bottom w:val="single" w:sz="4" w:space="0" w:color="auto"/>
              <w:right w:val="single" w:sz="4" w:space="0" w:color="auto"/>
            </w:tcBorders>
          </w:tcPr>
          <w:p w:rsidR="00726BA2" w:rsidRPr="00363D50" w:rsidRDefault="00726BA2" w:rsidP="00B43997">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c>
          <w:tcPr>
            <w:tcW w:w="1275" w:type="dxa"/>
            <w:tcBorders>
              <w:top w:val="nil"/>
              <w:left w:val="nil"/>
              <w:bottom w:val="single" w:sz="4" w:space="0" w:color="auto"/>
              <w:right w:val="single" w:sz="4" w:space="0" w:color="auto"/>
            </w:tcBorders>
          </w:tcPr>
          <w:p w:rsidR="00726BA2" w:rsidRPr="00363D50" w:rsidRDefault="00726BA2" w:rsidP="00B43997">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c>
          <w:tcPr>
            <w:tcW w:w="1421" w:type="dxa"/>
            <w:tcBorders>
              <w:top w:val="nil"/>
              <w:left w:val="nil"/>
              <w:bottom w:val="single" w:sz="4" w:space="0" w:color="auto"/>
              <w:right w:val="single" w:sz="4" w:space="0" w:color="auto"/>
            </w:tcBorders>
          </w:tcPr>
          <w:p w:rsidR="00726BA2" w:rsidRPr="00363D50" w:rsidRDefault="00726BA2" w:rsidP="00B43997">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2 836 102,76</w:t>
            </w:r>
          </w:p>
        </w:tc>
      </w:tr>
      <w:tr w:rsidR="00726BA2" w:rsidRPr="00363D50" w:rsidTr="00726BA2">
        <w:trPr>
          <w:trHeight w:val="1890"/>
        </w:trPr>
        <w:tc>
          <w:tcPr>
            <w:tcW w:w="2977" w:type="dxa"/>
            <w:tcBorders>
              <w:top w:val="nil"/>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Расходы на обеспечение функций органов местного самоуправления, в том числе территориальных органов, по непрограммному направлению расходов "Глава муниципального образования" в рамках непрограммного направления деятельности "Обеспечение функционирования Главы муниципального образования и его администрации"</w:t>
            </w:r>
          </w:p>
        </w:tc>
        <w:tc>
          <w:tcPr>
            <w:tcW w:w="851"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01</w:t>
            </w:r>
          </w:p>
        </w:tc>
        <w:tc>
          <w:tcPr>
            <w:tcW w:w="708"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02</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val="en-US" w:eastAsia="ru-RU"/>
              </w:rPr>
            </w:pPr>
            <w:r w:rsidRPr="00363D50">
              <w:rPr>
                <w:rFonts w:ascii="Times New Roman" w:eastAsia="Times New Roman" w:hAnsi="Times New Roman"/>
                <w:bCs/>
                <w:iCs/>
                <w:sz w:val="20"/>
                <w:szCs w:val="20"/>
                <w:lang w:val="en-US" w:eastAsia="ru-RU"/>
              </w:rPr>
              <w:t>7710090019</w:t>
            </w:r>
          </w:p>
        </w:tc>
        <w:tc>
          <w:tcPr>
            <w:tcW w:w="709"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 </w:t>
            </w:r>
          </w:p>
        </w:tc>
        <w:tc>
          <w:tcPr>
            <w:tcW w:w="1276" w:type="dxa"/>
            <w:tcBorders>
              <w:top w:val="nil"/>
              <w:left w:val="nil"/>
              <w:bottom w:val="single" w:sz="4" w:space="0" w:color="auto"/>
              <w:right w:val="single" w:sz="4" w:space="0" w:color="auto"/>
            </w:tcBorders>
          </w:tcPr>
          <w:p w:rsidR="00726BA2" w:rsidRDefault="00726BA2" w:rsidP="00B43997">
            <w:pPr>
              <w:jc w:val="right"/>
            </w:pPr>
            <w:r w:rsidRPr="00344302">
              <w:t>631 471,30</w:t>
            </w:r>
          </w:p>
        </w:tc>
        <w:tc>
          <w:tcPr>
            <w:tcW w:w="1275" w:type="dxa"/>
            <w:tcBorders>
              <w:top w:val="nil"/>
              <w:left w:val="nil"/>
              <w:bottom w:val="single" w:sz="4" w:space="0" w:color="auto"/>
              <w:right w:val="single" w:sz="4" w:space="0" w:color="auto"/>
            </w:tcBorders>
          </w:tcPr>
          <w:p w:rsidR="00726BA2" w:rsidRDefault="00726BA2" w:rsidP="00B43997">
            <w:pPr>
              <w:jc w:val="right"/>
            </w:pPr>
            <w:r w:rsidRPr="00157E8D">
              <w:t>631 471,30</w:t>
            </w:r>
          </w:p>
        </w:tc>
        <w:tc>
          <w:tcPr>
            <w:tcW w:w="1421" w:type="dxa"/>
            <w:tcBorders>
              <w:top w:val="nil"/>
              <w:left w:val="nil"/>
              <w:bottom w:val="single" w:sz="4" w:space="0" w:color="auto"/>
              <w:right w:val="single" w:sz="4" w:space="0" w:color="auto"/>
            </w:tcBorders>
          </w:tcPr>
          <w:p w:rsidR="00726BA2" w:rsidRDefault="00726BA2" w:rsidP="00B43997">
            <w:pPr>
              <w:jc w:val="right"/>
            </w:pPr>
            <w:r w:rsidRPr="00157E8D">
              <w:t>631 471,30</w:t>
            </w:r>
          </w:p>
        </w:tc>
      </w:tr>
      <w:tr w:rsidR="00726BA2" w:rsidRPr="00363D50" w:rsidTr="00726BA2">
        <w:trPr>
          <w:trHeight w:val="1050"/>
        </w:trPr>
        <w:tc>
          <w:tcPr>
            <w:tcW w:w="2977" w:type="dxa"/>
            <w:tcBorders>
              <w:top w:val="single" w:sz="4" w:space="0" w:color="auto"/>
              <w:left w:val="single" w:sz="4" w:space="0" w:color="auto"/>
              <w:bottom w:val="single" w:sz="4" w:space="0" w:color="auto"/>
              <w:right w:val="single" w:sz="4" w:space="0" w:color="auto"/>
            </w:tcBorders>
            <w:hideMark/>
          </w:tcPr>
          <w:p w:rsidR="00726BA2" w:rsidRPr="00832332"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hideMark/>
          </w:tcPr>
          <w:p w:rsidR="00726BA2" w:rsidRPr="00832332" w:rsidRDefault="00726BA2" w:rsidP="00B43997">
            <w:pPr>
              <w:spacing w:after="0" w:line="240" w:lineRule="auto"/>
              <w:rPr>
                <w:rFonts w:ascii="Times New Roman" w:eastAsia="Times New Roman" w:hAnsi="Times New Roman"/>
                <w:bCs/>
                <w:iCs/>
                <w:sz w:val="20"/>
                <w:szCs w:val="20"/>
                <w:lang w:eastAsia="ru-RU"/>
              </w:rPr>
            </w:pPr>
            <w:r w:rsidRPr="00832332">
              <w:rPr>
                <w:rFonts w:ascii="Times New Roman" w:eastAsia="Times New Roman" w:hAnsi="Times New Roman"/>
                <w:bCs/>
                <w:iCs/>
                <w:sz w:val="20"/>
                <w:szCs w:val="20"/>
                <w:lang w:eastAsia="ru-RU"/>
              </w:rPr>
              <w:t>01</w:t>
            </w:r>
          </w:p>
        </w:tc>
        <w:tc>
          <w:tcPr>
            <w:tcW w:w="708" w:type="dxa"/>
            <w:tcBorders>
              <w:top w:val="single" w:sz="4" w:space="0" w:color="auto"/>
              <w:left w:val="nil"/>
              <w:bottom w:val="single" w:sz="4" w:space="0" w:color="auto"/>
              <w:right w:val="single" w:sz="4" w:space="0" w:color="auto"/>
            </w:tcBorders>
            <w:hideMark/>
          </w:tcPr>
          <w:p w:rsidR="00726BA2" w:rsidRPr="00832332" w:rsidRDefault="00726BA2" w:rsidP="00B43997">
            <w:pPr>
              <w:spacing w:after="0" w:line="240" w:lineRule="auto"/>
              <w:rPr>
                <w:rFonts w:ascii="Times New Roman" w:eastAsia="Times New Roman" w:hAnsi="Times New Roman"/>
                <w:bCs/>
                <w:iCs/>
                <w:sz w:val="20"/>
                <w:szCs w:val="20"/>
                <w:lang w:eastAsia="ru-RU"/>
              </w:rPr>
            </w:pPr>
            <w:r w:rsidRPr="00832332">
              <w:rPr>
                <w:rFonts w:ascii="Times New Roman" w:eastAsia="Times New Roman" w:hAnsi="Times New Roman"/>
                <w:bCs/>
                <w:iCs/>
                <w:sz w:val="20"/>
                <w:szCs w:val="20"/>
                <w:lang w:eastAsia="ru-RU"/>
              </w:rPr>
              <w:t xml:space="preserve"> </w:t>
            </w:r>
            <w:r>
              <w:rPr>
                <w:rFonts w:ascii="Times New Roman" w:eastAsia="Times New Roman" w:hAnsi="Times New Roman"/>
                <w:bCs/>
                <w:iCs/>
                <w:sz w:val="20"/>
                <w:szCs w:val="20"/>
                <w:lang w:eastAsia="ru-RU"/>
              </w:rPr>
              <w:t>04</w:t>
            </w:r>
          </w:p>
        </w:tc>
        <w:tc>
          <w:tcPr>
            <w:tcW w:w="1276" w:type="dxa"/>
            <w:tcBorders>
              <w:top w:val="single" w:sz="4" w:space="0" w:color="auto"/>
              <w:left w:val="nil"/>
              <w:bottom w:val="single" w:sz="4" w:space="0" w:color="auto"/>
              <w:right w:val="single" w:sz="4" w:space="0" w:color="auto"/>
            </w:tcBorders>
            <w:hideMark/>
          </w:tcPr>
          <w:p w:rsidR="00726BA2" w:rsidRPr="00832332"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7820090019</w:t>
            </w:r>
            <w:r w:rsidRPr="00832332">
              <w:rPr>
                <w:rFonts w:ascii="Times New Roman" w:eastAsia="Times New Roman" w:hAnsi="Times New Roman"/>
                <w:bCs/>
                <w:iCs/>
                <w:sz w:val="20"/>
                <w:szCs w:val="20"/>
                <w:lang w:eastAsia="ru-RU"/>
              </w:rPr>
              <w:t> </w:t>
            </w:r>
          </w:p>
        </w:tc>
        <w:tc>
          <w:tcPr>
            <w:tcW w:w="709" w:type="dxa"/>
            <w:tcBorders>
              <w:top w:val="single" w:sz="4" w:space="0" w:color="auto"/>
              <w:left w:val="nil"/>
              <w:bottom w:val="single" w:sz="4" w:space="0" w:color="auto"/>
              <w:right w:val="single" w:sz="4" w:space="0" w:color="auto"/>
            </w:tcBorders>
            <w:hideMark/>
          </w:tcPr>
          <w:p w:rsidR="00726BA2" w:rsidRPr="00832332"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100</w:t>
            </w:r>
            <w:r w:rsidRPr="00832332">
              <w:rPr>
                <w:rFonts w:ascii="Times New Roman" w:eastAsia="Times New Roman" w:hAnsi="Times New Roman"/>
                <w:bCs/>
                <w:iCs/>
                <w:sz w:val="20"/>
                <w:szCs w:val="20"/>
                <w:lang w:eastAsia="ru-RU"/>
              </w:rPr>
              <w:t> </w:t>
            </w:r>
          </w:p>
        </w:tc>
        <w:tc>
          <w:tcPr>
            <w:tcW w:w="1276" w:type="dxa"/>
            <w:tcBorders>
              <w:top w:val="single" w:sz="4" w:space="0" w:color="auto"/>
              <w:left w:val="nil"/>
              <w:bottom w:val="single" w:sz="4" w:space="0" w:color="auto"/>
              <w:right w:val="single" w:sz="4" w:space="0" w:color="auto"/>
            </w:tcBorders>
          </w:tcPr>
          <w:p w:rsidR="00726BA2" w:rsidRPr="00832332" w:rsidRDefault="00726BA2" w:rsidP="00B43997">
            <w:pPr>
              <w:spacing w:after="0" w:line="240" w:lineRule="auto"/>
              <w:jc w:val="right"/>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1 631 968,46</w:t>
            </w:r>
          </w:p>
        </w:tc>
        <w:tc>
          <w:tcPr>
            <w:tcW w:w="1275" w:type="dxa"/>
            <w:tcBorders>
              <w:top w:val="single" w:sz="4" w:space="0" w:color="auto"/>
              <w:left w:val="nil"/>
              <w:bottom w:val="single" w:sz="4" w:space="0" w:color="auto"/>
              <w:right w:val="single" w:sz="4" w:space="0" w:color="auto"/>
            </w:tcBorders>
          </w:tcPr>
          <w:p w:rsidR="00726BA2" w:rsidRPr="00832332" w:rsidRDefault="00726BA2" w:rsidP="00B43997">
            <w:r w:rsidRPr="00245997">
              <w:rPr>
                <w:rFonts w:ascii="Times New Roman" w:eastAsia="Times New Roman" w:hAnsi="Times New Roman"/>
                <w:bCs/>
                <w:iCs/>
                <w:sz w:val="20"/>
                <w:szCs w:val="20"/>
                <w:lang w:eastAsia="ru-RU"/>
              </w:rPr>
              <w:t>1 631 968,46</w:t>
            </w:r>
          </w:p>
        </w:tc>
        <w:tc>
          <w:tcPr>
            <w:tcW w:w="1421" w:type="dxa"/>
            <w:tcBorders>
              <w:top w:val="single" w:sz="4" w:space="0" w:color="auto"/>
              <w:left w:val="nil"/>
              <w:bottom w:val="single" w:sz="4" w:space="0" w:color="auto"/>
              <w:right w:val="single" w:sz="4" w:space="0" w:color="auto"/>
            </w:tcBorders>
          </w:tcPr>
          <w:p w:rsidR="00726BA2" w:rsidRPr="00832332" w:rsidRDefault="00726BA2" w:rsidP="00B43997">
            <w:pPr>
              <w:jc w:val="right"/>
            </w:pPr>
            <w:r w:rsidRPr="00245997">
              <w:rPr>
                <w:rFonts w:ascii="Times New Roman" w:eastAsia="Times New Roman" w:hAnsi="Times New Roman"/>
                <w:bCs/>
                <w:iCs/>
                <w:sz w:val="20"/>
                <w:szCs w:val="20"/>
                <w:lang w:eastAsia="ru-RU"/>
              </w:rPr>
              <w:t>1 631 968,46</w:t>
            </w:r>
          </w:p>
        </w:tc>
      </w:tr>
      <w:tr w:rsidR="00726BA2" w:rsidRPr="00363D50" w:rsidTr="00726BA2">
        <w:trPr>
          <w:trHeight w:val="630"/>
        </w:trPr>
        <w:tc>
          <w:tcPr>
            <w:tcW w:w="2977" w:type="dxa"/>
            <w:tcBorders>
              <w:top w:val="single" w:sz="4" w:space="0" w:color="auto"/>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01</w:t>
            </w:r>
          </w:p>
        </w:tc>
        <w:tc>
          <w:tcPr>
            <w:tcW w:w="708"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04</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val="en-US" w:eastAsia="ru-RU"/>
              </w:rPr>
            </w:pPr>
            <w:r w:rsidRPr="00363D50">
              <w:rPr>
                <w:rFonts w:ascii="Times New Roman" w:eastAsia="Times New Roman" w:hAnsi="Times New Roman"/>
                <w:bCs/>
                <w:iCs/>
                <w:sz w:val="20"/>
                <w:szCs w:val="20"/>
                <w:lang w:val="en-US" w:eastAsia="ru-RU"/>
              </w:rPr>
              <w:t>7820090019</w:t>
            </w:r>
          </w:p>
        </w:tc>
        <w:tc>
          <w:tcPr>
            <w:tcW w:w="709"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200</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550 663</w:t>
            </w:r>
            <w:r w:rsidRPr="00363D50">
              <w:rPr>
                <w:rFonts w:ascii="Times New Roman" w:eastAsia="Times New Roman" w:hAnsi="Times New Roman"/>
                <w:bCs/>
                <w:iCs/>
                <w:sz w:val="20"/>
                <w:szCs w:val="20"/>
                <w:lang w:eastAsia="ru-RU"/>
              </w:rPr>
              <w:t>,00</w:t>
            </w:r>
          </w:p>
        </w:tc>
        <w:tc>
          <w:tcPr>
            <w:tcW w:w="1275" w:type="dxa"/>
            <w:tcBorders>
              <w:top w:val="single" w:sz="4" w:space="0" w:color="auto"/>
              <w:left w:val="nil"/>
              <w:bottom w:val="single" w:sz="4" w:space="0" w:color="auto"/>
              <w:right w:val="single" w:sz="4" w:space="0" w:color="auto"/>
            </w:tcBorders>
            <w:hideMark/>
          </w:tcPr>
          <w:p w:rsidR="00726BA2" w:rsidRDefault="00726BA2" w:rsidP="00B43997">
            <w:pPr>
              <w:jc w:val="right"/>
            </w:pPr>
            <w:r>
              <w:rPr>
                <w:rFonts w:ascii="Times New Roman" w:eastAsia="Times New Roman" w:hAnsi="Times New Roman"/>
                <w:bCs/>
                <w:iCs/>
                <w:sz w:val="20"/>
                <w:szCs w:val="20"/>
                <w:lang w:eastAsia="ru-RU"/>
              </w:rPr>
              <w:t>550</w:t>
            </w:r>
            <w:r w:rsidRPr="007A2AD6">
              <w:rPr>
                <w:rFonts w:ascii="Times New Roman" w:eastAsia="Times New Roman" w:hAnsi="Times New Roman"/>
                <w:bCs/>
                <w:iCs/>
                <w:sz w:val="20"/>
                <w:szCs w:val="20"/>
                <w:lang w:eastAsia="ru-RU"/>
              </w:rPr>
              <w:t xml:space="preserve"> 663,00</w:t>
            </w:r>
          </w:p>
        </w:tc>
        <w:tc>
          <w:tcPr>
            <w:tcW w:w="1421" w:type="dxa"/>
            <w:tcBorders>
              <w:top w:val="single" w:sz="4" w:space="0" w:color="auto"/>
              <w:left w:val="nil"/>
              <w:bottom w:val="single" w:sz="4" w:space="0" w:color="auto"/>
              <w:right w:val="single" w:sz="4" w:space="0" w:color="auto"/>
            </w:tcBorders>
            <w:hideMark/>
          </w:tcPr>
          <w:p w:rsidR="00726BA2" w:rsidRDefault="00726BA2" w:rsidP="00B43997">
            <w:pPr>
              <w:jc w:val="right"/>
            </w:pPr>
            <w:r>
              <w:rPr>
                <w:rFonts w:ascii="Times New Roman" w:eastAsia="Times New Roman" w:hAnsi="Times New Roman"/>
                <w:bCs/>
                <w:iCs/>
                <w:sz w:val="20"/>
                <w:szCs w:val="20"/>
                <w:lang w:eastAsia="ru-RU"/>
              </w:rPr>
              <w:t>550</w:t>
            </w:r>
            <w:r w:rsidRPr="007A2AD6">
              <w:rPr>
                <w:rFonts w:ascii="Times New Roman" w:eastAsia="Times New Roman" w:hAnsi="Times New Roman"/>
                <w:bCs/>
                <w:iCs/>
                <w:sz w:val="20"/>
                <w:szCs w:val="20"/>
                <w:lang w:eastAsia="ru-RU"/>
              </w:rPr>
              <w:t xml:space="preserve"> 663,00</w:t>
            </w:r>
          </w:p>
        </w:tc>
      </w:tr>
      <w:tr w:rsidR="00726BA2" w:rsidRPr="00363D50" w:rsidTr="00726BA2">
        <w:trPr>
          <w:trHeight w:val="454"/>
        </w:trPr>
        <w:tc>
          <w:tcPr>
            <w:tcW w:w="2977" w:type="dxa"/>
            <w:tcBorders>
              <w:top w:val="nil"/>
              <w:left w:val="single" w:sz="4" w:space="0" w:color="auto"/>
              <w:bottom w:val="single" w:sz="4" w:space="0" w:color="auto"/>
              <w:right w:val="single" w:sz="4" w:space="0" w:color="auto"/>
            </w:tcBorders>
            <w:hideMark/>
          </w:tcPr>
          <w:p w:rsidR="00726BA2" w:rsidRPr="00735D1D" w:rsidRDefault="00726BA2" w:rsidP="00B439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Иные </w:t>
            </w:r>
            <w:r w:rsidRPr="00735D1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бюджетные ассигнования</w:t>
            </w:r>
          </w:p>
        </w:tc>
        <w:tc>
          <w:tcPr>
            <w:tcW w:w="851" w:type="dxa"/>
            <w:tcBorders>
              <w:top w:val="nil"/>
              <w:left w:val="nil"/>
              <w:bottom w:val="single" w:sz="4" w:space="0" w:color="auto"/>
              <w:right w:val="single" w:sz="4" w:space="0" w:color="auto"/>
            </w:tcBorders>
            <w:hideMark/>
          </w:tcPr>
          <w:p w:rsidR="00726BA2" w:rsidRPr="00735D1D" w:rsidRDefault="00726BA2" w:rsidP="00B43997">
            <w:pPr>
              <w:spacing w:after="0" w:line="240" w:lineRule="auto"/>
              <w:rPr>
                <w:rFonts w:ascii="Times New Roman" w:eastAsia="Times New Roman" w:hAnsi="Times New Roman"/>
                <w:sz w:val="20"/>
                <w:szCs w:val="20"/>
                <w:lang w:eastAsia="ru-RU"/>
              </w:rPr>
            </w:pPr>
            <w:r w:rsidRPr="00735D1D">
              <w:rPr>
                <w:rFonts w:ascii="Times New Roman" w:eastAsia="Times New Roman" w:hAnsi="Times New Roman"/>
                <w:sz w:val="20"/>
                <w:szCs w:val="20"/>
                <w:lang w:eastAsia="ru-RU"/>
              </w:rPr>
              <w:t>01</w:t>
            </w:r>
          </w:p>
        </w:tc>
        <w:tc>
          <w:tcPr>
            <w:tcW w:w="708" w:type="dxa"/>
            <w:tcBorders>
              <w:top w:val="nil"/>
              <w:left w:val="nil"/>
              <w:bottom w:val="single" w:sz="4" w:space="0" w:color="auto"/>
              <w:right w:val="single" w:sz="4" w:space="0" w:color="auto"/>
            </w:tcBorders>
            <w:hideMark/>
          </w:tcPr>
          <w:p w:rsidR="00726BA2" w:rsidRPr="00735D1D" w:rsidRDefault="00726BA2" w:rsidP="00B43997">
            <w:pPr>
              <w:spacing w:after="0" w:line="240" w:lineRule="auto"/>
              <w:rPr>
                <w:rFonts w:ascii="Times New Roman" w:eastAsia="Times New Roman" w:hAnsi="Times New Roman"/>
                <w:sz w:val="20"/>
                <w:szCs w:val="20"/>
                <w:lang w:eastAsia="ru-RU"/>
              </w:rPr>
            </w:pPr>
            <w:r w:rsidRPr="00735D1D">
              <w:rPr>
                <w:rFonts w:ascii="Times New Roman" w:eastAsia="Times New Roman" w:hAnsi="Times New Roman"/>
                <w:sz w:val="20"/>
                <w:szCs w:val="20"/>
                <w:lang w:eastAsia="ru-RU"/>
              </w:rPr>
              <w:t>04</w:t>
            </w:r>
          </w:p>
        </w:tc>
        <w:tc>
          <w:tcPr>
            <w:tcW w:w="1276" w:type="dxa"/>
            <w:tcBorders>
              <w:top w:val="nil"/>
              <w:left w:val="nil"/>
              <w:bottom w:val="single" w:sz="4" w:space="0" w:color="auto"/>
              <w:right w:val="single" w:sz="4" w:space="0" w:color="auto"/>
            </w:tcBorders>
            <w:hideMark/>
          </w:tcPr>
          <w:p w:rsidR="00726BA2" w:rsidRPr="00735D1D" w:rsidRDefault="00726BA2" w:rsidP="00B43997">
            <w:pPr>
              <w:spacing w:after="0" w:line="240" w:lineRule="auto"/>
              <w:rPr>
                <w:rFonts w:ascii="Times New Roman" w:eastAsia="Times New Roman" w:hAnsi="Times New Roman"/>
                <w:sz w:val="20"/>
                <w:szCs w:val="20"/>
                <w:lang w:eastAsia="ru-RU"/>
              </w:rPr>
            </w:pPr>
            <w:r w:rsidRPr="00735D1D">
              <w:rPr>
                <w:rFonts w:ascii="Times New Roman" w:eastAsia="Times New Roman" w:hAnsi="Times New Roman"/>
                <w:sz w:val="20"/>
                <w:szCs w:val="20"/>
                <w:lang w:eastAsia="ru-RU"/>
              </w:rPr>
              <w:t>78200</w:t>
            </w:r>
            <w:r>
              <w:rPr>
                <w:rFonts w:ascii="Times New Roman" w:eastAsia="Times New Roman" w:hAnsi="Times New Roman"/>
                <w:sz w:val="20"/>
                <w:szCs w:val="20"/>
                <w:lang w:eastAsia="ru-RU"/>
              </w:rPr>
              <w:t>900</w:t>
            </w:r>
            <w:r w:rsidRPr="00735D1D">
              <w:rPr>
                <w:rFonts w:ascii="Times New Roman" w:eastAsia="Times New Roman" w:hAnsi="Times New Roman"/>
                <w:sz w:val="20"/>
                <w:szCs w:val="20"/>
                <w:lang w:eastAsia="ru-RU"/>
              </w:rPr>
              <w:t>19</w:t>
            </w:r>
          </w:p>
        </w:tc>
        <w:tc>
          <w:tcPr>
            <w:tcW w:w="709" w:type="dxa"/>
            <w:tcBorders>
              <w:top w:val="nil"/>
              <w:left w:val="nil"/>
              <w:bottom w:val="single" w:sz="4" w:space="0" w:color="auto"/>
              <w:right w:val="single" w:sz="4" w:space="0" w:color="auto"/>
            </w:tcBorders>
            <w:hideMark/>
          </w:tcPr>
          <w:p w:rsidR="00726BA2" w:rsidRPr="00735D1D" w:rsidRDefault="00726BA2" w:rsidP="00B439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c>
          <w:tcPr>
            <w:tcW w:w="1276" w:type="dxa"/>
            <w:tcBorders>
              <w:top w:val="nil"/>
              <w:left w:val="nil"/>
              <w:bottom w:val="single" w:sz="4" w:space="0" w:color="auto"/>
              <w:right w:val="single" w:sz="4" w:space="0" w:color="auto"/>
            </w:tcBorders>
            <w:hideMark/>
          </w:tcPr>
          <w:p w:rsidR="00726BA2" w:rsidRPr="00735D1D" w:rsidRDefault="00726BA2" w:rsidP="00B4399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w:t>
            </w:r>
            <w:r w:rsidRPr="00735D1D">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w:t>
            </w:r>
            <w:r w:rsidRPr="00735D1D">
              <w:rPr>
                <w:rFonts w:ascii="Times New Roman" w:eastAsia="Times New Roman" w:hAnsi="Times New Roman"/>
                <w:sz w:val="20"/>
                <w:szCs w:val="20"/>
                <w:lang w:eastAsia="ru-RU"/>
              </w:rPr>
              <w:t>000,00</w:t>
            </w:r>
          </w:p>
        </w:tc>
        <w:tc>
          <w:tcPr>
            <w:tcW w:w="1275" w:type="dxa"/>
            <w:tcBorders>
              <w:top w:val="nil"/>
              <w:left w:val="nil"/>
              <w:bottom w:val="single" w:sz="4" w:space="0" w:color="auto"/>
              <w:right w:val="single" w:sz="4" w:space="0" w:color="auto"/>
            </w:tcBorders>
            <w:hideMark/>
          </w:tcPr>
          <w:p w:rsidR="00726BA2" w:rsidRPr="00735D1D" w:rsidRDefault="00726BA2" w:rsidP="00B4399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w:t>
            </w:r>
            <w:r w:rsidRPr="00735D1D">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w:t>
            </w:r>
            <w:r w:rsidRPr="00735D1D">
              <w:rPr>
                <w:rFonts w:ascii="Times New Roman" w:eastAsia="Times New Roman" w:hAnsi="Times New Roman"/>
                <w:sz w:val="20"/>
                <w:szCs w:val="20"/>
                <w:lang w:eastAsia="ru-RU"/>
              </w:rPr>
              <w:t>000,00</w:t>
            </w:r>
          </w:p>
        </w:tc>
        <w:tc>
          <w:tcPr>
            <w:tcW w:w="1421" w:type="dxa"/>
            <w:tcBorders>
              <w:top w:val="nil"/>
              <w:left w:val="nil"/>
              <w:bottom w:val="single" w:sz="4" w:space="0" w:color="auto"/>
              <w:right w:val="single" w:sz="4" w:space="0" w:color="auto"/>
            </w:tcBorders>
            <w:hideMark/>
          </w:tcPr>
          <w:p w:rsidR="00726BA2" w:rsidRPr="00735D1D" w:rsidRDefault="00726BA2" w:rsidP="00B4399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w:t>
            </w:r>
            <w:r w:rsidRPr="00735D1D">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w:t>
            </w:r>
            <w:r w:rsidRPr="00735D1D">
              <w:rPr>
                <w:rFonts w:ascii="Times New Roman" w:eastAsia="Times New Roman" w:hAnsi="Times New Roman"/>
                <w:sz w:val="20"/>
                <w:szCs w:val="20"/>
                <w:lang w:eastAsia="ru-RU"/>
              </w:rPr>
              <w:t>000,00</w:t>
            </w:r>
          </w:p>
        </w:tc>
      </w:tr>
      <w:tr w:rsidR="00726BA2" w:rsidRPr="00363D50" w:rsidTr="00726BA2">
        <w:trPr>
          <w:trHeight w:val="675"/>
        </w:trPr>
        <w:tc>
          <w:tcPr>
            <w:tcW w:w="2977" w:type="dxa"/>
            <w:tcBorders>
              <w:top w:val="nil"/>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Иные </w:t>
            </w:r>
            <w:r w:rsidRPr="00735D1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бюджетные ассигнования</w:t>
            </w:r>
          </w:p>
        </w:tc>
        <w:tc>
          <w:tcPr>
            <w:tcW w:w="851"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01</w:t>
            </w:r>
          </w:p>
        </w:tc>
        <w:tc>
          <w:tcPr>
            <w:tcW w:w="708"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11</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3920520540</w:t>
            </w:r>
          </w:p>
        </w:tc>
        <w:tc>
          <w:tcPr>
            <w:tcW w:w="709"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c>
          <w:tcPr>
            <w:tcW w:w="1275" w:type="dxa"/>
            <w:tcBorders>
              <w:top w:val="nil"/>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c>
          <w:tcPr>
            <w:tcW w:w="1421" w:type="dxa"/>
            <w:tcBorders>
              <w:top w:val="nil"/>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r>
      <w:tr w:rsidR="00726BA2" w:rsidRPr="00363D50" w:rsidTr="00726BA2">
        <w:trPr>
          <w:trHeight w:val="255"/>
        </w:trPr>
        <w:tc>
          <w:tcPr>
            <w:tcW w:w="2977" w:type="dxa"/>
            <w:tcBorders>
              <w:top w:val="nil"/>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Иные </w:t>
            </w:r>
            <w:r w:rsidRPr="00735D1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бюджетные ассигнования</w:t>
            </w:r>
          </w:p>
        </w:tc>
        <w:tc>
          <w:tcPr>
            <w:tcW w:w="851"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01</w:t>
            </w:r>
          </w:p>
        </w:tc>
        <w:tc>
          <w:tcPr>
            <w:tcW w:w="708"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13</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bCs/>
                <w:iCs/>
                <w:sz w:val="20"/>
                <w:szCs w:val="20"/>
                <w:lang w:eastAsia="ru-RU"/>
              </w:rPr>
              <w:t>7710092794</w:t>
            </w:r>
          </w:p>
        </w:tc>
        <w:tc>
          <w:tcPr>
            <w:tcW w:w="709"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8</w:t>
            </w:r>
            <w:r>
              <w:rPr>
                <w:rFonts w:ascii="Times New Roman" w:eastAsia="Times New Roman" w:hAnsi="Times New Roman"/>
                <w:sz w:val="20"/>
                <w:szCs w:val="20"/>
                <w:lang w:eastAsia="ru-RU"/>
              </w:rPr>
              <w:t>00</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7 000,00</w:t>
            </w:r>
          </w:p>
        </w:tc>
        <w:tc>
          <w:tcPr>
            <w:tcW w:w="1275" w:type="dxa"/>
            <w:tcBorders>
              <w:top w:val="nil"/>
              <w:left w:val="nil"/>
              <w:bottom w:val="single" w:sz="4" w:space="0" w:color="auto"/>
              <w:right w:val="single" w:sz="4" w:space="0" w:color="auto"/>
            </w:tcBorders>
            <w:hideMark/>
          </w:tcPr>
          <w:p w:rsidR="00726BA2" w:rsidRDefault="00726BA2" w:rsidP="00B43997">
            <w:r w:rsidRPr="00E454D1">
              <w:rPr>
                <w:rFonts w:ascii="Times New Roman" w:eastAsia="Times New Roman" w:hAnsi="Times New Roman"/>
                <w:bCs/>
                <w:iCs/>
                <w:sz w:val="20"/>
                <w:szCs w:val="20"/>
                <w:lang w:eastAsia="ru-RU"/>
              </w:rPr>
              <w:t>7 000,00</w:t>
            </w:r>
          </w:p>
        </w:tc>
        <w:tc>
          <w:tcPr>
            <w:tcW w:w="1421" w:type="dxa"/>
            <w:tcBorders>
              <w:top w:val="nil"/>
              <w:left w:val="nil"/>
              <w:bottom w:val="single" w:sz="4" w:space="0" w:color="auto"/>
              <w:right w:val="single" w:sz="4" w:space="0" w:color="auto"/>
            </w:tcBorders>
            <w:hideMark/>
          </w:tcPr>
          <w:p w:rsidR="00726BA2" w:rsidRDefault="00726BA2" w:rsidP="00B43997">
            <w:r w:rsidRPr="00E454D1">
              <w:rPr>
                <w:rFonts w:ascii="Times New Roman" w:eastAsia="Times New Roman" w:hAnsi="Times New Roman"/>
                <w:bCs/>
                <w:iCs/>
                <w:sz w:val="20"/>
                <w:szCs w:val="20"/>
                <w:lang w:eastAsia="ru-RU"/>
              </w:rPr>
              <w:t>7 000,00</w:t>
            </w:r>
          </w:p>
        </w:tc>
      </w:tr>
      <w:tr w:rsidR="00726BA2" w:rsidRPr="00363D50" w:rsidTr="00726BA2">
        <w:trPr>
          <w:trHeight w:val="255"/>
        </w:trPr>
        <w:tc>
          <w:tcPr>
            <w:tcW w:w="2977" w:type="dxa"/>
            <w:tcBorders>
              <w:top w:val="single" w:sz="4" w:space="0" w:color="auto"/>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НАЦИОНАЛЬНАЯ ОБОРОНА</w:t>
            </w:r>
          </w:p>
        </w:tc>
        <w:tc>
          <w:tcPr>
            <w:tcW w:w="851"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02</w:t>
            </w:r>
          </w:p>
        </w:tc>
        <w:tc>
          <w:tcPr>
            <w:tcW w:w="708"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709"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149 795,35</w:t>
            </w:r>
          </w:p>
        </w:tc>
        <w:tc>
          <w:tcPr>
            <w:tcW w:w="1275" w:type="dxa"/>
            <w:tcBorders>
              <w:top w:val="single" w:sz="4" w:space="0" w:color="auto"/>
              <w:left w:val="nil"/>
              <w:bottom w:val="single" w:sz="4" w:space="0" w:color="auto"/>
              <w:right w:val="single" w:sz="4" w:space="0" w:color="auto"/>
            </w:tcBorders>
            <w:hideMark/>
          </w:tcPr>
          <w:p w:rsidR="00726BA2" w:rsidRDefault="00726BA2" w:rsidP="00B43997">
            <w:r>
              <w:rPr>
                <w:rFonts w:ascii="Times New Roman" w:eastAsia="Times New Roman" w:hAnsi="Times New Roman"/>
                <w:b/>
                <w:bCs/>
                <w:iCs/>
                <w:sz w:val="20"/>
                <w:szCs w:val="20"/>
                <w:lang w:eastAsia="ru-RU"/>
              </w:rPr>
              <w:t>151 368,36</w:t>
            </w:r>
          </w:p>
        </w:tc>
        <w:tc>
          <w:tcPr>
            <w:tcW w:w="1421" w:type="dxa"/>
            <w:tcBorders>
              <w:top w:val="single" w:sz="4" w:space="0" w:color="auto"/>
              <w:left w:val="nil"/>
              <w:bottom w:val="single" w:sz="4" w:space="0" w:color="auto"/>
              <w:right w:val="single" w:sz="4" w:space="0" w:color="auto"/>
            </w:tcBorders>
            <w:hideMark/>
          </w:tcPr>
          <w:p w:rsidR="00726BA2" w:rsidRDefault="00726BA2" w:rsidP="00B43997">
            <w:r>
              <w:rPr>
                <w:rFonts w:ascii="Times New Roman" w:eastAsia="Times New Roman" w:hAnsi="Times New Roman"/>
                <w:b/>
                <w:bCs/>
                <w:iCs/>
                <w:sz w:val="20"/>
                <w:szCs w:val="20"/>
                <w:lang w:eastAsia="ru-RU"/>
              </w:rPr>
              <w:t>156 752,21</w:t>
            </w:r>
          </w:p>
        </w:tc>
      </w:tr>
      <w:tr w:rsidR="00726BA2" w:rsidRPr="00363D50" w:rsidTr="00726BA2">
        <w:trPr>
          <w:trHeight w:val="675"/>
        </w:trPr>
        <w:tc>
          <w:tcPr>
            <w:tcW w:w="2977" w:type="dxa"/>
            <w:tcBorders>
              <w:top w:val="nil"/>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Расходы на выплаты персоналу в целях обеспечения выполнения функции  государственными (муниципальными</w:t>
            </w:r>
            <w:r w:rsidRPr="00363D50">
              <w:rPr>
                <w:rFonts w:ascii="Times New Roman" w:eastAsia="Times New Roman" w:hAnsi="Times New Roman"/>
                <w:sz w:val="20"/>
                <w:szCs w:val="20"/>
                <w:lang w:eastAsia="ru-RU"/>
              </w:rPr>
              <w:t>) ор</w:t>
            </w:r>
            <w:r>
              <w:rPr>
                <w:rFonts w:ascii="Times New Roman" w:eastAsia="Times New Roman" w:hAnsi="Times New Roman"/>
                <w:sz w:val="20"/>
                <w:szCs w:val="20"/>
                <w:lang w:eastAsia="ru-RU"/>
              </w:rPr>
              <w:t>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02</w:t>
            </w:r>
          </w:p>
        </w:tc>
        <w:tc>
          <w:tcPr>
            <w:tcW w:w="708"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03</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bCs/>
                <w:iCs/>
                <w:sz w:val="20"/>
                <w:szCs w:val="20"/>
                <w:lang w:eastAsia="ru-RU"/>
              </w:rPr>
              <w:t>9990051180</w:t>
            </w:r>
          </w:p>
        </w:tc>
        <w:tc>
          <w:tcPr>
            <w:tcW w:w="709"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1</w:t>
            </w:r>
            <w:r>
              <w:rPr>
                <w:rFonts w:ascii="Times New Roman" w:eastAsia="Times New Roman" w:hAnsi="Times New Roman"/>
                <w:sz w:val="20"/>
                <w:szCs w:val="20"/>
                <w:lang w:eastAsia="ru-RU"/>
              </w:rPr>
              <w:t>00</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149 795,35</w:t>
            </w:r>
          </w:p>
        </w:tc>
        <w:tc>
          <w:tcPr>
            <w:tcW w:w="1275" w:type="dxa"/>
            <w:tcBorders>
              <w:top w:val="nil"/>
              <w:left w:val="nil"/>
              <w:bottom w:val="single" w:sz="4" w:space="0" w:color="auto"/>
              <w:right w:val="single" w:sz="4" w:space="0" w:color="auto"/>
            </w:tcBorders>
            <w:hideMark/>
          </w:tcPr>
          <w:p w:rsidR="00726BA2" w:rsidRPr="00FB0CA4" w:rsidRDefault="00726BA2" w:rsidP="00B43997">
            <w:r w:rsidRPr="00FB0CA4">
              <w:rPr>
                <w:rFonts w:ascii="Times New Roman" w:eastAsia="Times New Roman" w:hAnsi="Times New Roman"/>
                <w:bCs/>
                <w:iCs/>
                <w:sz w:val="20"/>
                <w:szCs w:val="20"/>
                <w:lang w:eastAsia="ru-RU"/>
              </w:rPr>
              <w:t>151 368,36</w:t>
            </w:r>
          </w:p>
        </w:tc>
        <w:tc>
          <w:tcPr>
            <w:tcW w:w="1421" w:type="dxa"/>
            <w:tcBorders>
              <w:top w:val="nil"/>
              <w:left w:val="nil"/>
              <w:bottom w:val="single" w:sz="4" w:space="0" w:color="auto"/>
              <w:right w:val="single" w:sz="4" w:space="0" w:color="auto"/>
            </w:tcBorders>
            <w:hideMark/>
          </w:tcPr>
          <w:p w:rsidR="00726BA2" w:rsidRPr="00267052" w:rsidRDefault="00726BA2" w:rsidP="00B43997">
            <w:r w:rsidRPr="00267052">
              <w:rPr>
                <w:rFonts w:ascii="Times New Roman" w:eastAsia="Times New Roman" w:hAnsi="Times New Roman"/>
                <w:bCs/>
                <w:iCs/>
                <w:sz w:val="20"/>
                <w:szCs w:val="20"/>
                <w:lang w:eastAsia="ru-RU"/>
              </w:rPr>
              <w:t>156 752,21</w:t>
            </w:r>
          </w:p>
        </w:tc>
      </w:tr>
      <w:tr w:rsidR="00726BA2" w:rsidRPr="00363D50" w:rsidTr="00726BA2">
        <w:trPr>
          <w:trHeight w:val="255"/>
        </w:trPr>
        <w:tc>
          <w:tcPr>
            <w:tcW w:w="2977" w:type="dxa"/>
            <w:tcBorders>
              <w:top w:val="single" w:sz="4" w:space="0" w:color="auto"/>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НАЦИОНАЛЬНАЯ ЭКОНОМИКА</w:t>
            </w:r>
          </w:p>
        </w:tc>
        <w:tc>
          <w:tcPr>
            <w:tcW w:w="851"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04</w:t>
            </w:r>
          </w:p>
        </w:tc>
        <w:tc>
          <w:tcPr>
            <w:tcW w:w="708"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709"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jc w:val="right"/>
              <w:rPr>
                <w:rFonts w:ascii="Times New Roman" w:hAnsi="Times New Roman"/>
                <w:b/>
                <w:sz w:val="20"/>
                <w:szCs w:val="20"/>
              </w:rPr>
            </w:pPr>
            <w:r>
              <w:rPr>
                <w:rFonts w:ascii="Times New Roman" w:eastAsia="Times New Roman" w:hAnsi="Times New Roman"/>
                <w:b/>
                <w:bCs/>
                <w:iCs/>
                <w:sz w:val="20"/>
                <w:szCs w:val="20"/>
                <w:lang w:eastAsia="ru-RU"/>
              </w:rPr>
              <w:t>1 598 423,88</w:t>
            </w:r>
          </w:p>
        </w:tc>
        <w:tc>
          <w:tcPr>
            <w:tcW w:w="1275" w:type="dxa"/>
            <w:tcBorders>
              <w:top w:val="single" w:sz="4" w:space="0" w:color="auto"/>
              <w:left w:val="nil"/>
              <w:bottom w:val="single" w:sz="4" w:space="0" w:color="auto"/>
              <w:right w:val="single" w:sz="4" w:space="0" w:color="auto"/>
            </w:tcBorders>
            <w:hideMark/>
          </w:tcPr>
          <w:p w:rsidR="00726BA2" w:rsidRPr="00363D50" w:rsidRDefault="00726BA2" w:rsidP="00B43997">
            <w:pPr>
              <w:jc w:val="right"/>
              <w:rPr>
                <w:rFonts w:ascii="Times New Roman" w:hAnsi="Times New Roman"/>
                <w:b/>
                <w:sz w:val="20"/>
                <w:szCs w:val="20"/>
              </w:rPr>
            </w:pPr>
            <w:r>
              <w:rPr>
                <w:rFonts w:ascii="Times New Roman" w:eastAsia="Times New Roman" w:hAnsi="Times New Roman"/>
                <w:b/>
                <w:bCs/>
                <w:iCs/>
                <w:sz w:val="20"/>
                <w:szCs w:val="20"/>
                <w:lang w:eastAsia="ru-RU"/>
              </w:rPr>
              <w:t>1 803 219,60</w:t>
            </w:r>
          </w:p>
        </w:tc>
        <w:tc>
          <w:tcPr>
            <w:tcW w:w="1421" w:type="dxa"/>
            <w:tcBorders>
              <w:top w:val="single" w:sz="4" w:space="0" w:color="auto"/>
              <w:left w:val="nil"/>
              <w:bottom w:val="single" w:sz="4" w:space="0" w:color="auto"/>
              <w:right w:val="single" w:sz="4" w:space="0" w:color="auto"/>
            </w:tcBorders>
            <w:hideMark/>
          </w:tcPr>
          <w:p w:rsidR="00726BA2" w:rsidRPr="00363D50" w:rsidRDefault="00726BA2" w:rsidP="00B43997">
            <w:pPr>
              <w:jc w:val="right"/>
              <w:rPr>
                <w:rFonts w:ascii="Times New Roman" w:hAnsi="Times New Roman"/>
                <w:b/>
                <w:sz w:val="20"/>
                <w:szCs w:val="20"/>
              </w:rPr>
            </w:pPr>
            <w:r>
              <w:rPr>
                <w:rFonts w:ascii="Times New Roman" w:eastAsia="Times New Roman" w:hAnsi="Times New Roman"/>
                <w:b/>
                <w:bCs/>
                <w:iCs/>
                <w:sz w:val="20"/>
                <w:szCs w:val="20"/>
                <w:lang w:eastAsia="ru-RU"/>
              </w:rPr>
              <w:t>1 910 402,65</w:t>
            </w:r>
          </w:p>
        </w:tc>
      </w:tr>
      <w:tr w:rsidR="00726BA2" w:rsidRPr="00363D50" w:rsidTr="00726BA2">
        <w:trPr>
          <w:trHeight w:val="675"/>
        </w:trPr>
        <w:tc>
          <w:tcPr>
            <w:tcW w:w="2977" w:type="dxa"/>
            <w:tcBorders>
              <w:top w:val="nil"/>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04</w:t>
            </w:r>
          </w:p>
        </w:tc>
        <w:tc>
          <w:tcPr>
            <w:tcW w:w="708"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09</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bCs/>
                <w:iCs/>
                <w:sz w:val="20"/>
                <w:szCs w:val="20"/>
                <w:lang w:eastAsia="ru-RU"/>
              </w:rPr>
              <w:t>2420192058</w:t>
            </w:r>
          </w:p>
        </w:tc>
        <w:tc>
          <w:tcPr>
            <w:tcW w:w="709"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276" w:type="dxa"/>
            <w:tcBorders>
              <w:top w:val="nil"/>
              <w:left w:val="nil"/>
              <w:bottom w:val="single" w:sz="4" w:space="0" w:color="auto"/>
              <w:right w:val="single" w:sz="4" w:space="0" w:color="auto"/>
            </w:tcBorders>
            <w:hideMark/>
          </w:tcPr>
          <w:p w:rsidR="00726BA2" w:rsidRPr="00267052" w:rsidRDefault="00726BA2" w:rsidP="00B43997">
            <w:r w:rsidRPr="00267052">
              <w:rPr>
                <w:rFonts w:ascii="Times New Roman" w:eastAsia="Times New Roman" w:hAnsi="Times New Roman"/>
                <w:bCs/>
                <w:iCs/>
                <w:sz w:val="20"/>
                <w:szCs w:val="20"/>
                <w:lang w:eastAsia="ru-RU"/>
              </w:rPr>
              <w:t>1 598 423,88</w:t>
            </w:r>
          </w:p>
        </w:tc>
        <w:tc>
          <w:tcPr>
            <w:tcW w:w="1275" w:type="dxa"/>
            <w:tcBorders>
              <w:top w:val="nil"/>
              <w:left w:val="nil"/>
              <w:bottom w:val="single" w:sz="4" w:space="0" w:color="auto"/>
              <w:right w:val="single" w:sz="4" w:space="0" w:color="auto"/>
            </w:tcBorders>
            <w:hideMark/>
          </w:tcPr>
          <w:p w:rsidR="00726BA2" w:rsidRPr="00267052" w:rsidRDefault="00726BA2" w:rsidP="00B43997">
            <w:r w:rsidRPr="00267052">
              <w:rPr>
                <w:rFonts w:ascii="Times New Roman" w:eastAsia="Times New Roman" w:hAnsi="Times New Roman"/>
                <w:bCs/>
                <w:iCs/>
                <w:sz w:val="20"/>
                <w:szCs w:val="20"/>
                <w:lang w:eastAsia="ru-RU"/>
              </w:rPr>
              <w:t>1 803 219,60</w:t>
            </w:r>
          </w:p>
        </w:tc>
        <w:tc>
          <w:tcPr>
            <w:tcW w:w="1421" w:type="dxa"/>
            <w:tcBorders>
              <w:top w:val="nil"/>
              <w:left w:val="nil"/>
              <w:bottom w:val="single" w:sz="4" w:space="0" w:color="auto"/>
              <w:right w:val="single" w:sz="4" w:space="0" w:color="auto"/>
            </w:tcBorders>
            <w:hideMark/>
          </w:tcPr>
          <w:p w:rsidR="00726BA2" w:rsidRPr="00267052" w:rsidRDefault="00726BA2" w:rsidP="00B43997">
            <w:r w:rsidRPr="00267052">
              <w:rPr>
                <w:rFonts w:ascii="Times New Roman" w:eastAsia="Times New Roman" w:hAnsi="Times New Roman"/>
                <w:bCs/>
                <w:iCs/>
                <w:sz w:val="20"/>
                <w:szCs w:val="20"/>
                <w:lang w:eastAsia="ru-RU"/>
              </w:rPr>
              <w:t>1 910 402,65</w:t>
            </w:r>
          </w:p>
        </w:tc>
      </w:tr>
      <w:tr w:rsidR="00726BA2" w:rsidRPr="00363D50" w:rsidTr="00726BA2">
        <w:trPr>
          <w:trHeight w:val="255"/>
        </w:trPr>
        <w:tc>
          <w:tcPr>
            <w:tcW w:w="2977" w:type="dxa"/>
            <w:tcBorders>
              <w:top w:val="single" w:sz="4" w:space="0" w:color="auto"/>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ЖИЛИЩНО-КОММУНАЛЬНОЕ ХОЗЯЙСТВО</w:t>
            </w:r>
          </w:p>
        </w:tc>
        <w:tc>
          <w:tcPr>
            <w:tcW w:w="851"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05</w:t>
            </w:r>
          </w:p>
        </w:tc>
        <w:tc>
          <w:tcPr>
            <w:tcW w:w="708"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709"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bCs/>
                <w:iCs/>
                <w:sz w:val="20"/>
                <w:szCs w:val="20"/>
                <w:lang w:eastAsia="ru-RU"/>
              </w:rPr>
            </w:pPr>
            <w:r w:rsidRPr="00363D50">
              <w:rPr>
                <w:rFonts w:ascii="Times New Roman" w:eastAsia="Times New Roman" w:hAnsi="Times New Roman"/>
                <w:b/>
                <w:bCs/>
                <w:iCs/>
                <w:sz w:val="20"/>
                <w:szCs w:val="20"/>
                <w:lang w:eastAsia="ru-RU"/>
              </w:rPr>
              <w:t> </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201 108,83</w:t>
            </w:r>
          </w:p>
        </w:tc>
        <w:tc>
          <w:tcPr>
            <w:tcW w:w="1275"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179 383,36</w:t>
            </w:r>
          </w:p>
        </w:tc>
        <w:tc>
          <w:tcPr>
            <w:tcW w:w="1421" w:type="dxa"/>
            <w:tcBorders>
              <w:top w:val="single" w:sz="4" w:space="0" w:color="auto"/>
              <w:left w:val="nil"/>
              <w:bottom w:val="single" w:sz="4" w:space="0" w:color="auto"/>
              <w:right w:val="single" w:sz="4" w:space="0" w:color="auto"/>
            </w:tcBorders>
            <w:hideMark/>
          </w:tcPr>
          <w:p w:rsidR="00726BA2" w:rsidRDefault="00726BA2" w:rsidP="00B43997">
            <w:r w:rsidRPr="00C54B34">
              <w:rPr>
                <w:rFonts w:ascii="Times New Roman" w:eastAsia="Times New Roman" w:hAnsi="Times New Roman"/>
                <w:b/>
                <w:bCs/>
                <w:iCs/>
                <w:sz w:val="20"/>
                <w:szCs w:val="20"/>
                <w:lang w:eastAsia="ru-RU"/>
              </w:rPr>
              <w:t>179 383,36</w:t>
            </w:r>
          </w:p>
        </w:tc>
      </w:tr>
      <w:tr w:rsidR="00726BA2" w:rsidRPr="00363D50" w:rsidTr="00726BA2">
        <w:trPr>
          <w:trHeight w:val="630"/>
        </w:trPr>
        <w:tc>
          <w:tcPr>
            <w:tcW w:w="2977" w:type="dxa"/>
            <w:tcBorders>
              <w:top w:val="nil"/>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w:t>
            </w:r>
            <w:r w:rsidRPr="00363D50">
              <w:rPr>
                <w:rFonts w:ascii="Times New Roman" w:eastAsia="Times New Roman" w:hAnsi="Times New Roman"/>
                <w:bCs/>
                <w:iCs/>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05</w:t>
            </w:r>
          </w:p>
        </w:tc>
        <w:tc>
          <w:tcPr>
            <w:tcW w:w="708"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03</w:t>
            </w:r>
          </w:p>
        </w:tc>
        <w:tc>
          <w:tcPr>
            <w:tcW w:w="1276"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0599999999</w:t>
            </w:r>
          </w:p>
        </w:tc>
        <w:tc>
          <w:tcPr>
            <w:tcW w:w="709" w:type="dxa"/>
            <w:tcBorders>
              <w:top w:val="nil"/>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2</w:t>
            </w:r>
            <w:r>
              <w:rPr>
                <w:rFonts w:ascii="Times New Roman" w:eastAsia="Times New Roman" w:hAnsi="Times New Roman"/>
                <w:bCs/>
                <w:iCs/>
                <w:sz w:val="20"/>
                <w:szCs w:val="20"/>
                <w:lang w:eastAsia="ru-RU"/>
              </w:rPr>
              <w:t>00</w:t>
            </w:r>
          </w:p>
        </w:tc>
        <w:tc>
          <w:tcPr>
            <w:tcW w:w="1276" w:type="dxa"/>
            <w:tcBorders>
              <w:top w:val="nil"/>
              <w:left w:val="nil"/>
              <w:bottom w:val="single" w:sz="4" w:space="0" w:color="auto"/>
              <w:right w:val="single" w:sz="4" w:space="0" w:color="auto"/>
            </w:tcBorders>
            <w:hideMark/>
          </w:tcPr>
          <w:p w:rsidR="00726BA2" w:rsidRPr="00267052" w:rsidRDefault="00726BA2" w:rsidP="00B43997">
            <w:r w:rsidRPr="00267052">
              <w:rPr>
                <w:rFonts w:ascii="Times New Roman" w:eastAsia="Times New Roman" w:hAnsi="Times New Roman"/>
                <w:bCs/>
                <w:iCs/>
                <w:sz w:val="20"/>
                <w:szCs w:val="20"/>
                <w:lang w:eastAsia="ru-RU"/>
              </w:rPr>
              <w:t>201 108,83</w:t>
            </w:r>
          </w:p>
        </w:tc>
        <w:tc>
          <w:tcPr>
            <w:tcW w:w="1275" w:type="dxa"/>
            <w:tcBorders>
              <w:top w:val="nil"/>
              <w:left w:val="nil"/>
              <w:bottom w:val="single" w:sz="4" w:space="0" w:color="auto"/>
              <w:right w:val="single" w:sz="4" w:space="0" w:color="auto"/>
            </w:tcBorders>
            <w:hideMark/>
          </w:tcPr>
          <w:p w:rsidR="00726BA2" w:rsidRPr="00267052" w:rsidRDefault="00726BA2" w:rsidP="00B43997">
            <w:r w:rsidRPr="00267052">
              <w:rPr>
                <w:rFonts w:ascii="Times New Roman" w:eastAsia="Times New Roman" w:hAnsi="Times New Roman"/>
                <w:bCs/>
                <w:iCs/>
                <w:sz w:val="20"/>
                <w:szCs w:val="20"/>
                <w:lang w:eastAsia="ru-RU"/>
              </w:rPr>
              <w:t>179 383,36</w:t>
            </w:r>
          </w:p>
        </w:tc>
        <w:tc>
          <w:tcPr>
            <w:tcW w:w="1421" w:type="dxa"/>
            <w:tcBorders>
              <w:top w:val="nil"/>
              <w:left w:val="nil"/>
              <w:bottom w:val="single" w:sz="4" w:space="0" w:color="auto"/>
              <w:right w:val="single" w:sz="4" w:space="0" w:color="auto"/>
            </w:tcBorders>
            <w:hideMark/>
          </w:tcPr>
          <w:p w:rsidR="00726BA2" w:rsidRPr="00267052" w:rsidRDefault="00726BA2" w:rsidP="00B43997">
            <w:r w:rsidRPr="00267052">
              <w:rPr>
                <w:rFonts w:ascii="Times New Roman" w:eastAsia="Times New Roman" w:hAnsi="Times New Roman"/>
                <w:bCs/>
                <w:iCs/>
                <w:sz w:val="20"/>
                <w:szCs w:val="20"/>
                <w:lang w:eastAsia="ru-RU"/>
              </w:rPr>
              <w:t>179 383,36</w:t>
            </w:r>
          </w:p>
        </w:tc>
      </w:tr>
      <w:tr w:rsidR="00726BA2" w:rsidRPr="00363D50" w:rsidTr="00726BA2">
        <w:trPr>
          <w:trHeight w:val="630"/>
        </w:trPr>
        <w:tc>
          <w:tcPr>
            <w:tcW w:w="2977" w:type="dxa"/>
            <w:tcBorders>
              <w:top w:val="nil"/>
              <w:left w:val="single" w:sz="4" w:space="0" w:color="auto"/>
              <w:bottom w:val="single" w:sz="4" w:space="0" w:color="auto"/>
              <w:right w:val="single" w:sz="4" w:space="0" w:color="auto"/>
            </w:tcBorders>
          </w:tcPr>
          <w:p w:rsidR="00726BA2" w:rsidRPr="00404D1C" w:rsidRDefault="00726BA2" w:rsidP="00B43997">
            <w:pPr>
              <w:spacing w:after="0" w:line="240" w:lineRule="auto"/>
              <w:rPr>
                <w:rFonts w:ascii="Times New Roman" w:eastAsia="Times New Roman" w:hAnsi="Times New Roman"/>
                <w:b/>
                <w:bCs/>
                <w:iCs/>
                <w:sz w:val="20"/>
                <w:szCs w:val="20"/>
                <w:lang w:eastAsia="ru-RU"/>
              </w:rPr>
            </w:pPr>
            <w:r w:rsidRPr="00404D1C">
              <w:rPr>
                <w:rFonts w:ascii="Times New Roman" w:eastAsia="Times New Roman" w:hAnsi="Times New Roman"/>
                <w:b/>
                <w:bCs/>
                <w:iCs/>
                <w:sz w:val="20"/>
                <w:szCs w:val="20"/>
                <w:lang w:eastAsia="ru-RU"/>
              </w:rPr>
              <w:t>КУЛЬТУРА, КИНЕМАТОГРАФИЯ</w:t>
            </w:r>
          </w:p>
        </w:tc>
        <w:tc>
          <w:tcPr>
            <w:tcW w:w="851" w:type="dxa"/>
            <w:tcBorders>
              <w:top w:val="nil"/>
              <w:left w:val="nil"/>
              <w:bottom w:val="single" w:sz="4" w:space="0" w:color="auto"/>
              <w:right w:val="single" w:sz="4" w:space="0" w:color="auto"/>
            </w:tcBorders>
          </w:tcPr>
          <w:p w:rsidR="00726BA2" w:rsidRPr="00404D1C" w:rsidRDefault="00726BA2" w:rsidP="00B43997">
            <w:pPr>
              <w:spacing w:after="0" w:line="240" w:lineRule="auto"/>
              <w:rPr>
                <w:rFonts w:ascii="Times New Roman" w:eastAsia="Times New Roman" w:hAnsi="Times New Roman"/>
                <w:b/>
                <w:bCs/>
                <w:iCs/>
                <w:sz w:val="20"/>
                <w:szCs w:val="20"/>
                <w:lang w:eastAsia="ru-RU"/>
              </w:rPr>
            </w:pPr>
            <w:r w:rsidRPr="00404D1C">
              <w:rPr>
                <w:rFonts w:ascii="Times New Roman" w:eastAsia="Times New Roman" w:hAnsi="Times New Roman"/>
                <w:b/>
                <w:bCs/>
                <w:iCs/>
                <w:sz w:val="20"/>
                <w:szCs w:val="20"/>
                <w:lang w:eastAsia="ru-RU"/>
              </w:rPr>
              <w:t>08</w:t>
            </w:r>
          </w:p>
        </w:tc>
        <w:tc>
          <w:tcPr>
            <w:tcW w:w="708" w:type="dxa"/>
            <w:tcBorders>
              <w:top w:val="nil"/>
              <w:left w:val="nil"/>
              <w:bottom w:val="single" w:sz="4" w:space="0" w:color="auto"/>
              <w:right w:val="single" w:sz="4" w:space="0" w:color="auto"/>
            </w:tcBorders>
          </w:tcPr>
          <w:p w:rsidR="00726BA2" w:rsidRPr="00363D50" w:rsidRDefault="00726BA2" w:rsidP="00B43997">
            <w:pPr>
              <w:spacing w:after="0" w:line="240" w:lineRule="auto"/>
              <w:rPr>
                <w:rFonts w:ascii="Times New Roman" w:eastAsia="Times New Roman" w:hAnsi="Times New Roman"/>
                <w:bCs/>
                <w:iCs/>
                <w:sz w:val="20"/>
                <w:szCs w:val="20"/>
                <w:lang w:eastAsia="ru-RU"/>
              </w:rPr>
            </w:pPr>
          </w:p>
        </w:tc>
        <w:tc>
          <w:tcPr>
            <w:tcW w:w="1276" w:type="dxa"/>
            <w:tcBorders>
              <w:top w:val="nil"/>
              <w:left w:val="nil"/>
              <w:bottom w:val="single" w:sz="4" w:space="0" w:color="auto"/>
              <w:right w:val="single" w:sz="4" w:space="0" w:color="auto"/>
            </w:tcBorders>
          </w:tcPr>
          <w:p w:rsidR="00726BA2" w:rsidRPr="00363D50" w:rsidRDefault="00726BA2" w:rsidP="00B43997">
            <w:pPr>
              <w:spacing w:after="0" w:line="240" w:lineRule="auto"/>
              <w:rPr>
                <w:rFonts w:ascii="Times New Roman" w:eastAsia="Times New Roman" w:hAnsi="Times New Roman"/>
                <w:bCs/>
                <w:iCs/>
                <w:sz w:val="20"/>
                <w:szCs w:val="20"/>
                <w:lang w:eastAsia="ru-RU"/>
              </w:rPr>
            </w:pPr>
          </w:p>
        </w:tc>
        <w:tc>
          <w:tcPr>
            <w:tcW w:w="709" w:type="dxa"/>
            <w:tcBorders>
              <w:top w:val="nil"/>
              <w:left w:val="nil"/>
              <w:bottom w:val="single" w:sz="4" w:space="0" w:color="auto"/>
              <w:right w:val="single" w:sz="4" w:space="0" w:color="auto"/>
            </w:tcBorders>
          </w:tcPr>
          <w:p w:rsidR="00726BA2" w:rsidRPr="00363D50" w:rsidRDefault="00726BA2" w:rsidP="00B43997">
            <w:pPr>
              <w:spacing w:after="0" w:line="240" w:lineRule="auto"/>
              <w:rPr>
                <w:rFonts w:ascii="Times New Roman" w:eastAsia="Times New Roman" w:hAnsi="Times New Roman"/>
                <w:bCs/>
                <w:iCs/>
                <w:sz w:val="20"/>
                <w:szCs w:val="20"/>
                <w:lang w:eastAsia="ru-RU"/>
              </w:rPr>
            </w:pPr>
          </w:p>
        </w:tc>
        <w:tc>
          <w:tcPr>
            <w:tcW w:w="1276" w:type="dxa"/>
            <w:tcBorders>
              <w:top w:val="nil"/>
              <w:left w:val="nil"/>
              <w:bottom w:val="single" w:sz="4" w:space="0" w:color="auto"/>
              <w:right w:val="single" w:sz="4" w:space="0" w:color="auto"/>
            </w:tcBorders>
          </w:tcPr>
          <w:p w:rsidR="00726BA2" w:rsidRPr="00267052" w:rsidRDefault="00726BA2" w:rsidP="00B43997">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738 077,76</w:t>
            </w:r>
          </w:p>
        </w:tc>
        <w:tc>
          <w:tcPr>
            <w:tcW w:w="1275" w:type="dxa"/>
            <w:tcBorders>
              <w:top w:val="nil"/>
              <w:left w:val="nil"/>
              <w:bottom w:val="single" w:sz="4" w:space="0" w:color="auto"/>
              <w:right w:val="single" w:sz="4" w:space="0" w:color="auto"/>
            </w:tcBorders>
          </w:tcPr>
          <w:p w:rsidR="00726BA2" w:rsidRPr="00267052" w:rsidRDefault="00726BA2" w:rsidP="00B43997">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738 077,76</w:t>
            </w:r>
          </w:p>
        </w:tc>
        <w:tc>
          <w:tcPr>
            <w:tcW w:w="1421" w:type="dxa"/>
            <w:tcBorders>
              <w:top w:val="nil"/>
              <w:left w:val="nil"/>
              <w:bottom w:val="single" w:sz="4" w:space="0" w:color="auto"/>
              <w:right w:val="single" w:sz="4" w:space="0" w:color="auto"/>
            </w:tcBorders>
          </w:tcPr>
          <w:p w:rsidR="00726BA2" w:rsidRPr="00267052" w:rsidRDefault="00726BA2" w:rsidP="00B43997">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738 077,76</w:t>
            </w:r>
          </w:p>
        </w:tc>
      </w:tr>
      <w:tr w:rsidR="00726BA2" w:rsidRPr="00363D50" w:rsidTr="00726BA2">
        <w:trPr>
          <w:trHeight w:val="630"/>
        </w:trPr>
        <w:tc>
          <w:tcPr>
            <w:tcW w:w="2977" w:type="dxa"/>
            <w:tcBorders>
              <w:top w:val="nil"/>
              <w:left w:val="single" w:sz="4" w:space="0" w:color="auto"/>
              <w:bottom w:val="single" w:sz="4" w:space="0" w:color="auto"/>
              <w:right w:val="single" w:sz="4" w:space="0" w:color="auto"/>
            </w:tcBorders>
          </w:tcPr>
          <w:p w:rsidR="00726BA2" w:rsidRPr="00404D1C" w:rsidRDefault="00726BA2" w:rsidP="00B43997">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sz w:val="20"/>
                <w:szCs w:val="20"/>
                <w:lang w:eastAsia="ru-RU"/>
              </w:rPr>
              <w:t>Расходы на выплаты персоналу в целях обеспечения выполнения функции  государственными (муниципальными</w:t>
            </w:r>
            <w:r w:rsidRPr="00363D50">
              <w:rPr>
                <w:rFonts w:ascii="Times New Roman" w:eastAsia="Times New Roman" w:hAnsi="Times New Roman"/>
                <w:sz w:val="20"/>
                <w:szCs w:val="20"/>
                <w:lang w:eastAsia="ru-RU"/>
              </w:rPr>
              <w:t>) ор</w:t>
            </w:r>
            <w:r>
              <w:rPr>
                <w:rFonts w:ascii="Times New Roman" w:eastAsia="Times New Roman" w:hAnsi="Times New Roman"/>
                <w:sz w:val="20"/>
                <w:szCs w:val="20"/>
                <w:lang w:eastAsia="ru-RU"/>
              </w:rPr>
              <w:t>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tcPr>
          <w:p w:rsidR="00726BA2" w:rsidRPr="00404D1C" w:rsidRDefault="00726BA2" w:rsidP="00B43997">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08</w:t>
            </w:r>
          </w:p>
        </w:tc>
        <w:tc>
          <w:tcPr>
            <w:tcW w:w="708" w:type="dxa"/>
            <w:tcBorders>
              <w:top w:val="nil"/>
              <w:left w:val="nil"/>
              <w:bottom w:val="single" w:sz="4" w:space="0" w:color="auto"/>
              <w:right w:val="single" w:sz="4" w:space="0" w:color="auto"/>
            </w:tcBorders>
          </w:tcPr>
          <w:p w:rsidR="00726BA2" w:rsidRPr="00363D50"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01</w:t>
            </w:r>
          </w:p>
        </w:tc>
        <w:tc>
          <w:tcPr>
            <w:tcW w:w="1276" w:type="dxa"/>
            <w:tcBorders>
              <w:top w:val="nil"/>
              <w:left w:val="nil"/>
              <w:bottom w:val="single" w:sz="4" w:space="0" w:color="auto"/>
              <w:right w:val="single" w:sz="4" w:space="0" w:color="auto"/>
            </w:tcBorders>
          </w:tcPr>
          <w:p w:rsidR="00726BA2" w:rsidRPr="00363D50"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1120190059</w:t>
            </w:r>
          </w:p>
        </w:tc>
        <w:tc>
          <w:tcPr>
            <w:tcW w:w="709" w:type="dxa"/>
            <w:tcBorders>
              <w:top w:val="nil"/>
              <w:left w:val="nil"/>
              <w:bottom w:val="single" w:sz="4" w:space="0" w:color="auto"/>
              <w:right w:val="single" w:sz="4" w:space="0" w:color="auto"/>
            </w:tcBorders>
          </w:tcPr>
          <w:p w:rsidR="00726BA2" w:rsidRPr="00363D50"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100</w:t>
            </w:r>
          </w:p>
        </w:tc>
        <w:tc>
          <w:tcPr>
            <w:tcW w:w="1276" w:type="dxa"/>
            <w:tcBorders>
              <w:top w:val="nil"/>
              <w:left w:val="nil"/>
              <w:bottom w:val="single" w:sz="4" w:space="0" w:color="auto"/>
              <w:right w:val="single" w:sz="4" w:space="0" w:color="auto"/>
            </w:tcBorders>
          </w:tcPr>
          <w:p w:rsidR="00726BA2" w:rsidRPr="00267052" w:rsidRDefault="00726BA2" w:rsidP="00B43997">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589 649,76</w:t>
            </w:r>
          </w:p>
        </w:tc>
        <w:tc>
          <w:tcPr>
            <w:tcW w:w="1275" w:type="dxa"/>
            <w:tcBorders>
              <w:top w:val="nil"/>
              <w:left w:val="nil"/>
              <w:bottom w:val="single" w:sz="4" w:space="0" w:color="auto"/>
              <w:right w:val="single" w:sz="4" w:space="0" w:color="auto"/>
            </w:tcBorders>
          </w:tcPr>
          <w:p w:rsidR="00726BA2" w:rsidRPr="00267052" w:rsidRDefault="00726BA2" w:rsidP="00B43997">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589 649,76</w:t>
            </w:r>
          </w:p>
        </w:tc>
        <w:tc>
          <w:tcPr>
            <w:tcW w:w="1421" w:type="dxa"/>
            <w:tcBorders>
              <w:top w:val="nil"/>
              <w:left w:val="nil"/>
              <w:bottom w:val="single" w:sz="4" w:space="0" w:color="auto"/>
              <w:right w:val="single" w:sz="4" w:space="0" w:color="auto"/>
            </w:tcBorders>
          </w:tcPr>
          <w:p w:rsidR="00726BA2" w:rsidRPr="00267052" w:rsidRDefault="00726BA2" w:rsidP="00B43997">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589 649,76</w:t>
            </w:r>
          </w:p>
        </w:tc>
      </w:tr>
      <w:tr w:rsidR="00726BA2" w:rsidRPr="00363D50" w:rsidTr="00726BA2">
        <w:trPr>
          <w:trHeight w:val="630"/>
        </w:trPr>
        <w:tc>
          <w:tcPr>
            <w:tcW w:w="2977" w:type="dxa"/>
            <w:tcBorders>
              <w:top w:val="nil"/>
              <w:left w:val="single" w:sz="4" w:space="0" w:color="auto"/>
              <w:bottom w:val="single" w:sz="4" w:space="0" w:color="auto"/>
              <w:right w:val="single" w:sz="4" w:space="0" w:color="auto"/>
            </w:tcBorders>
          </w:tcPr>
          <w:p w:rsidR="00726BA2"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bCs/>
                <w:iCs/>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tcPr>
          <w:p w:rsidR="00726BA2" w:rsidRDefault="00726BA2" w:rsidP="00B43997">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08</w:t>
            </w:r>
          </w:p>
        </w:tc>
        <w:tc>
          <w:tcPr>
            <w:tcW w:w="708" w:type="dxa"/>
            <w:tcBorders>
              <w:top w:val="nil"/>
              <w:left w:val="nil"/>
              <w:bottom w:val="single" w:sz="4" w:space="0" w:color="auto"/>
              <w:right w:val="single" w:sz="4" w:space="0" w:color="auto"/>
            </w:tcBorders>
          </w:tcPr>
          <w:p w:rsidR="00726BA2"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01</w:t>
            </w:r>
          </w:p>
        </w:tc>
        <w:tc>
          <w:tcPr>
            <w:tcW w:w="1276" w:type="dxa"/>
            <w:tcBorders>
              <w:top w:val="nil"/>
              <w:left w:val="nil"/>
              <w:bottom w:val="single" w:sz="4" w:space="0" w:color="auto"/>
              <w:right w:val="single" w:sz="4" w:space="0" w:color="auto"/>
            </w:tcBorders>
          </w:tcPr>
          <w:p w:rsidR="00726BA2"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1120190059</w:t>
            </w:r>
          </w:p>
        </w:tc>
        <w:tc>
          <w:tcPr>
            <w:tcW w:w="709" w:type="dxa"/>
            <w:tcBorders>
              <w:top w:val="nil"/>
              <w:left w:val="nil"/>
              <w:bottom w:val="single" w:sz="4" w:space="0" w:color="auto"/>
              <w:right w:val="single" w:sz="4" w:space="0" w:color="auto"/>
            </w:tcBorders>
          </w:tcPr>
          <w:p w:rsidR="00726BA2" w:rsidRDefault="00726BA2" w:rsidP="00B43997">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200</w:t>
            </w:r>
          </w:p>
        </w:tc>
        <w:tc>
          <w:tcPr>
            <w:tcW w:w="1276" w:type="dxa"/>
            <w:tcBorders>
              <w:top w:val="nil"/>
              <w:left w:val="nil"/>
              <w:bottom w:val="single" w:sz="4" w:space="0" w:color="auto"/>
              <w:right w:val="single" w:sz="4" w:space="0" w:color="auto"/>
            </w:tcBorders>
          </w:tcPr>
          <w:p w:rsidR="00726BA2" w:rsidRDefault="00726BA2" w:rsidP="00B43997">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148 428,00</w:t>
            </w:r>
          </w:p>
        </w:tc>
        <w:tc>
          <w:tcPr>
            <w:tcW w:w="1275" w:type="dxa"/>
            <w:tcBorders>
              <w:top w:val="nil"/>
              <w:left w:val="nil"/>
              <w:bottom w:val="single" w:sz="4" w:space="0" w:color="auto"/>
              <w:right w:val="single" w:sz="4" w:space="0" w:color="auto"/>
            </w:tcBorders>
          </w:tcPr>
          <w:p w:rsidR="00726BA2" w:rsidRDefault="00726BA2" w:rsidP="00B43997">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148 428,00</w:t>
            </w:r>
          </w:p>
        </w:tc>
        <w:tc>
          <w:tcPr>
            <w:tcW w:w="1421" w:type="dxa"/>
            <w:tcBorders>
              <w:top w:val="nil"/>
              <w:left w:val="nil"/>
              <w:bottom w:val="single" w:sz="4" w:space="0" w:color="auto"/>
              <w:right w:val="single" w:sz="4" w:space="0" w:color="auto"/>
            </w:tcBorders>
          </w:tcPr>
          <w:p w:rsidR="00726BA2" w:rsidRDefault="00726BA2" w:rsidP="00B43997">
            <w:pP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148 428,00</w:t>
            </w:r>
          </w:p>
        </w:tc>
      </w:tr>
      <w:tr w:rsidR="00726BA2" w:rsidRPr="00363D50" w:rsidTr="00726BA2">
        <w:trPr>
          <w:trHeight w:val="675"/>
        </w:trPr>
        <w:tc>
          <w:tcPr>
            <w:tcW w:w="2977" w:type="dxa"/>
            <w:tcBorders>
              <w:top w:val="nil"/>
              <w:left w:val="single" w:sz="4" w:space="0" w:color="auto"/>
              <w:bottom w:val="single" w:sz="4" w:space="0" w:color="auto"/>
              <w:right w:val="single" w:sz="4" w:space="0" w:color="auto"/>
            </w:tcBorders>
          </w:tcPr>
          <w:p w:rsidR="00726BA2" w:rsidRPr="00456471" w:rsidRDefault="00726BA2" w:rsidP="00B43997">
            <w:pPr>
              <w:spacing w:after="0" w:line="240" w:lineRule="auto"/>
              <w:rPr>
                <w:rFonts w:ascii="Times New Roman" w:eastAsia="Times New Roman" w:hAnsi="Times New Roman"/>
                <w:b/>
                <w:sz w:val="20"/>
                <w:szCs w:val="20"/>
                <w:lang w:eastAsia="ru-RU"/>
              </w:rPr>
            </w:pPr>
            <w:r w:rsidRPr="00456471">
              <w:rPr>
                <w:rFonts w:ascii="Times New Roman" w:eastAsia="Times New Roman" w:hAnsi="Times New Roman"/>
                <w:b/>
                <w:sz w:val="20"/>
                <w:szCs w:val="20"/>
                <w:lang w:eastAsia="ru-RU"/>
              </w:rPr>
              <w:t xml:space="preserve">Социальная политика </w:t>
            </w:r>
          </w:p>
        </w:tc>
        <w:tc>
          <w:tcPr>
            <w:tcW w:w="851" w:type="dxa"/>
            <w:tcBorders>
              <w:top w:val="nil"/>
              <w:left w:val="nil"/>
              <w:bottom w:val="single" w:sz="4" w:space="0" w:color="auto"/>
              <w:right w:val="single" w:sz="4" w:space="0" w:color="auto"/>
            </w:tcBorders>
          </w:tcPr>
          <w:p w:rsidR="00726BA2" w:rsidRPr="00456471" w:rsidRDefault="00726BA2" w:rsidP="00B43997">
            <w:pPr>
              <w:spacing w:after="0" w:line="240" w:lineRule="auto"/>
              <w:rPr>
                <w:rFonts w:ascii="Times New Roman" w:eastAsia="Times New Roman" w:hAnsi="Times New Roman"/>
                <w:b/>
                <w:sz w:val="20"/>
                <w:szCs w:val="20"/>
                <w:lang w:eastAsia="ru-RU"/>
              </w:rPr>
            </w:pPr>
            <w:r w:rsidRPr="00456471">
              <w:rPr>
                <w:rFonts w:ascii="Times New Roman" w:eastAsia="Times New Roman" w:hAnsi="Times New Roman"/>
                <w:b/>
                <w:sz w:val="20"/>
                <w:szCs w:val="20"/>
                <w:lang w:eastAsia="ru-RU"/>
              </w:rPr>
              <w:t>01</w:t>
            </w:r>
          </w:p>
        </w:tc>
        <w:tc>
          <w:tcPr>
            <w:tcW w:w="708" w:type="dxa"/>
            <w:tcBorders>
              <w:top w:val="nil"/>
              <w:left w:val="nil"/>
              <w:bottom w:val="single" w:sz="4" w:space="0" w:color="auto"/>
              <w:right w:val="single" w:sz="4" w:space="0" w:color="auto"/>
            </w:tcBorders>
          </w:tcPr>
          <w:p w:rsidR="00726BA2" w:rsidRPr="00456471" w:rsidRDefault="00726BA2" w:rsidP="00B43997">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tcPr>
          <w:p w:rsidR="00726BA2" w:rsidRPr="00456471" w:rsidRDefault="00726BA2" w:rsidP="00B43997">
            <w:pPr>
              <w:spacing w:after="0" w:line="240" w:lineRule="auto"/>
              <w:rPr>
                <w:rFonts w:ascii="Times New Roman" w:eastAsia="Times New Roman" w:hAnsi="Times New Roman"/>
                <w:b/>
                <w:sz w:val="20"/>
                <w:szCs w:val="20"/>
                <w:lang w:eastAsia="ru-RU"/>
              </w:rPr>
            </w:pPr>
          </w:p>
        </w:tc>
        <w:tc>
          <w:tcPr>
            <w:tcW w:w="709" w:type="dxa"/>
            <w:tcBorders>
              <w:top w:val="nil"/>
              <w:left w:val="nil"/>
              <w:bottom w:val="single" w:sz="4" w:space="0" w:color="auto"/>
              <w:right w:val="single" w:sz="4" w:space="0" w:color="auto"/>
            </w:tcBorders>
          </w:tcPr>
          <w:p w:rsidR="00726BA2" w:rsidRPr="00456471" w:rsidRDefault="00726BA2" w:rsidP="00B43997">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tcPr>
          <w:p w:rsidR="00726BA2" w:rsidRPr="00456471" w:rsidRDefault="00726BA2" w:rsidP="00B43997">
            <w:pPr>
              <w:rPr>
                <w:rFonts w:ascii="Times New Roman" w:eastAsia="Times New Roman" w:hAnsi="Times New Roman"/>
                <w:b/>
                <w:bCs/>
                <w:iCs/>
                <w:sz w:val="20"/>
                <w:szCs w:val="20"/>
                <w:lang w:eastAsia="ru-RU"/>
              </w:rPr>
            </w:pPr>
            <w:r w:rsidRPr="00456471">
              <w:rPr>
                <w:rFonts w:ascii="Times New Roman" w:eastAsia="Times New Roman" w:hAnsi="Times New Roman"/>
                <w:b/>
                <w:bCs/>
                <w:iCs/>
                <w:sz w:val="20"/>
                <w:szCs w:val="20"/>
                <w:lang w:eastAsia="ru-RU"/>
              </w:rPr>
              <w:t>196 462,00</w:t>
            </w:r>
          </w:p>
        </w:tc>
        <w:tc>
          <w:tcPr>
            <w:tcW w:w="1275" w:type="dxa"/>
            <w:tcBorders>
              <w:top w:val="nil"/>
              <w:left w:val="nil"/>
              <w:bottom w:val="single" w:sz="4" w:space="0" w:color="auto"/>
              <w:right w:val="single" w:sz="4" w:space="0" w:color="auto"/>
            </w:tcBorders>
          </w:tcPr>
          <w:p w:rsidR="00726BA2" w:rsidRPr="00456471" w:rsidRDefault="00726BA2" w:rsidP="00B43997">
            <w:pPr>
              <w:rPr>
                <w:b/>
              </w:rPr>
            </w:pPr>
            <w:r w:rsidRPr="00456471">
              <w:rPr>
                <w:rFonts w:ascii="Times New Roman" w:eastAsia="Times New Roman" w:hAnsi="Times New Roman"/>
                <w:b/>
                <w:bCs/>
                <w:iCs/>
                <w:sz w:val="20"/>
                <w:szCs w:val="20"/>
                <w:lang w:eastAsia="ru-RU"/>
              </w:rPr>
              <w:t>196 462,00</w:t>
            </w:r>
          </w:p>
        </w:tc>
        <w:tc>
          <w:tcPr>
            <w:tcW w:w="1421" w:type="dxa"/>
            <w:tcBorders>
              <w:top w:val="nil"/>
              <w:left w:val="nil"/>
              <w:bottom w:val="single" w:sz="4" w:space="0" w:color="auto"/>
              <w:right w:val="single" w:sz="4" w:space="0" w:color="auto"/>
            </w:tcBorders>
          </w:tcPr>
          <w:p w:rsidR="00726BA2" w:rsidRPr="00456471" w:rsidRDefault="00726BA2" w:rsidP="00B43997">
            <w:pPr>
              <w:rPr>
                <w:b/>
              </w:rPr>
            </w:pPr>
            <w:r w:rsidRPr="00456471">
              <w:rPr>
                <w:rFonts w:ascii="Times New Roman" w:eastAsia="Times New Roman" w:hAnsi="Times New Roman"/>
                <w:b/>
                <w:bCs/>
                <w:iCs/>
                <w:sz w:val="20"/>
                <w:szCs w:val="20"/>
                <w:lang w:eastAsia="ru-RU"/>
              </w:rPr>
              <w:t>196 462,00</w:t>
            </w:r>
          </w:p>
        </w:tc>
      </w:tr>
      <w:tr w:rsidR="00726BA2" w:rsidRPr="00363D50" w:rsidTr="00726BA2">
        <w:trPr>
          <w:trHeight w:val="675"/>
        </w:trPr>
        <w:tc>
          <w:tcPr>
            <w:tcW w:w="2977" w:type="dxa"/>
            <w:tcBorders>
              <w:top w:val="nil"/>
              <w:left w:val="single" w:sz="4" w:space="0" w:color="auto"/>
              <w:bottom w:val="single" w:sz="4" w:space="0" w:color="auto"/>
              <w:right w:val="single" w:sz="4" w:space="0" w:color="auto"/>
            </w:tcBorders>
          </w:tcPr>
          <w:p w:rsidR="00726BA2" w:rsidRPr="00404D1C" w:rsidRDefault="00726BA2" w:rsidP="00B43997">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 xml:space="preserve">Пенсия за выслугу лет и доплата за выслугу лет к страховой муниципальной пенсии </w:t>
            </w:r>
          </w:p>
        </w:tc>
        <w:tc>
          <w:tcPr>
            <w:tcW w:w="851" w:type="dxa"/>
            <w:tcBorders>
              <w:top w:val="nil"/>
              <w:left w:val="nil"/>
              <w:bottom w:val="single" w:sz="4" w:space="0" w:color="auto"/>
              <w:right w:val="single" w:sz="4" w:space="0" w:color="auto"/>
            </w:tcBorders>
          </w:tcPr>
          <w:p w:rsidR="00726BA2" w:rsidRPr="00404D1C" w:rsidRDefault="00726BA2" w:rsidP="00B43997">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01</w:t>
            </w:r>
          </w:p>
        </w:tc>
        <w:tc>
          <w:tcPr>
            <w:tcW w:w="708" w:type="dxa"/>
            <w:tcBorders>
              <w:top w:val="nil"/>
              <w:left w:val="nil"/>
              <w:bottom w:val="single" w:sz="4" w:space="0" w:color="auto"/>
              <w:right w:val="single" w:sz="4" w:space="0" w:color="auto"/>
            </w:tcBorders>
          </w:tcPr>
          <w:p w:rsidR="00726BA2" w:rsidRPr="00404D1C" w:rsidRDefault="00726BA2" w:rsidP="00B43997">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03</w:t>
            </w:r>
          </w:p>
        </w:tc>
        <w:tc>
          <w:tcPr>
            <w:tcW w:w="1276" w:type="dxa"/>
            <w:tcBorders>
              <w:top w:val="nil"/>
              <w:left w:val="nil"/>
              <w:bottom w:val="single" w:sz="4" w:space="0" w:color="auto"/>
              <w:right w:val="single" w:sz="4" w:space="0" w:color="auto"/>
            </w:tcBorders>
          </w:tcPr>
          <w:p w:rsidR="00726BA2" w:rsidRPr="00404D1C" w:rsidRDefault="00726BA2" w:rsidP="00B43997">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71000Н0600</w:t>
            </w:r>
          </w:p>
        </w:tc>
        <w:tc>
          <w:tcPr>
            <w:tcW w:w="709" w:type="dxa"/>
            <w:tcBorders>
              <w:top w:val="nil"/>
              <w:left w:val="nil"/>
              <w:bottom w:val="single" w:sz="4" w:space="0" w:color="auto"/>
              <w:right w:val="single" w:sz="4" w:space="0" w:color="auto"/>
            </w:tcBorders>
          </w:tcPr>
          <w:p w:rsidR="00726BA2" w:rsidRPr="00404D1C" w:rsidRDefault="00726BA2" w:rsidP="00B43997">
            <w:pPr>
              <w:spacing w:after="0" w:line="240" w:lineRule="auto"/>
              <w:rPr>
                <w:rFonts w:ascii="Times New Roman" w:eastAsia="Times New Roman" w:hAnsi="Times New Roman"/>
                <w:sz w:val="20"/>
                <w:szCs w:val="20"/>
                <w:lang w:eastAsia="ru-RU"/>
              </w:rPr>
            </w:pPr>
            <w:r w:rsidRPr="00404D1C">
              <w:rPr>
                <w:rFonts w:ascii="Times New Roman" w:eastAsia="Times New Roman" w:hAnsi="Times New Roman"/>
                <w:sz w:val="20"/>
                <w:szCs w:val="20"/>
                <w:lang w:eastAsia="ru-RU"/>
              </w:rPr>
              <w:t>300</w:t>
            </w:r>
          </w:p>
        </w:tc>
        <w:tc>
          <w:tcPr>
            <w:tcW w:w="1276" w:type="dxa"/>
            <w:tcBorders>
              <w:top w:val="nil"/>
              <w:left w:val="nil"/>
              <w:bottom w:val="single" w:sz="4" w:space="0" w:color="auto"/>
              <w:right w:val="single" w:sz="4" w:space="0" w:color="auto"/>
            </w:tcBorders>
          </w:tcPr>
          <w:p w:rsidR="00726BA2" w:rsidRPr="00404D1C" w:rsidRDefault="00726BA2" w:rsidP="00B43997">
            <w:r w:rsidRPr="00404D1C">
              <w:rPr>
                <w:rFonts w:ascii="Times New Roman" w:eastAsia="Times New Roman" w:hAnsi="Times New Roman"/>
                <w:bCs/>
                <w:iCs/>
                <w:sz w:val="20"/>
                <w:szCs w:val="20"/>
                <w:lang w:eastAsia="ru-RU"/>
              </w:rPr>
              <w:t>196 462,00</w:t>
            </w:r>
          </w:p>
        </w:tc>
        <w:tc>
          <w:tcPr>
            <w:tcW w:w="1275" w:type="dxa"/>
            <w:tcBorders>
              <w:top w:val="nil"/>
              <w:left w:val="nil"/>
              <w:bottom w:val="single" w:sz="4" w:space="0" w:color="auto"/>
              <w:right w:val="single" w:sz="4" w:space="0" w:color="auto"/>
            </w:tcBorders>
          </w:tcPr>
          <w:p w:rsidR="00726BA2" w:rsidRPr="00404D1C" w:rsidRDefault="00726BA2" w:rsidP="00B43997">
            <w:r w:rsidRPr="00404D1C">
              <w:rPr>
                <w:rFonts w:ascii="Times New Roman" w:eastAsia="Times New Roman" w:hAnsi="Times New Roman"/>
                <w:bCs/>
                <w:iCs/>
                <w:sz w:val="20"/>
                <w:szCs w:val="20"/>
                <w:lang w:eastAsia="ru-RU"/>
              </w:rPr>
              <w:t>196 462,00</w:t>
            </w:r>
          </w:p>
        </w:tc>
        <w:tc>
          <w:tcPr>
            <w:tcW w:w="1421" w:type="dxa"/>
            <w:tcBorders>
              <w:top w:val="nil"/>
              <w:left w:val="nil"/>
              <w:bottom w:val="single" w:sz="4" w:space="0" w:color="auto"/>
              <w:right w:val="single" w:sz="4" w:space="0" w:color="auto"/>
            </w:tcBorders>
          </w:tcPr>
          <w:p w:rsidR="00726BA2" w:rsidRPr="00404D1C" w:rsidRDefault="00726BA2" w:rsidP="00B43997">
            <w:r w:rsidRPr="00404D1C">
              <w:rPr>
                <w:rFonts w:ascii="Times New Roman" w:eastAsia="Times New Roman" w:hAnsi="Times New Roman"/>
                <w:bCs/>
                <w:iCs/>
                <w:sz w:val="20"/>
                <w:szCs w:val="20"/>
                <w:lang w:eastAsia="ru-RU"/>
              </w:rPr>
              <w:t>196 462,00</w:t>
            </w:r>
          </w:p>
        </w:tc>
      </w:tr>
      <w:tr w:rsidR="00726BA2" w:rsidRPr="00363D50" w:rsidTr="00726BA2">
        <w:trPr>
          <w:trHeight w:val="225"/>
        </w:trPr>
        <w:tc>
          <w:tcPr>
            <w:tcW w:w="2977" w:type="dxa"/>
            <w:tcBorders>
              <w:top w:val="single" w:sz="4" w:space="0" w:color="auto"/>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sz w:val="20"/>
                <w:szCs w:val="20"/>
                <w:lang w:eastAsia="ru-RU"/>
              </w:rPr>
            </w:pPr>
            <w:r w:rsidRPr="00363D50">
              <w:rPr>
                <w:rFonts w:ascii="Times New Roman" w:eastAsia="Times New Roman" w:hAnsi="Times New Roman"/>
                <w:b/>
                <w:sz w:val="20"/>
                <w:szCs w:val="20"/>
                <w:lang w:eastAsia="ru-RU"/>
              </w:rPr>
              <w:t>ФИЗИЧЕСКАЯ КУЛЬТУРА И СПОРТ</w:t>
            </w:r>
          </w:p>
        </w:tc>
        <w:tc>
          <w:tcPr>
            <w:tcW w:w="851"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b/>
                <w:sz w:val="20"/>
                <w:szCs w:val="20"/>
                <w:lang w:eastAsia="ru-RU"/>
              </w:rPr>
            </w:pPr>
            <w:r w:rsidRPr="00363D50">
              <w:rPr>
                <w:rFonts w:ascii="Times New Roman" w:eastAsia="Times New Roman" w:hAnsi="Times New Roman"/>
                <w:b/>
                <w:sz w:val="20"/>
                <w:szCs w:val="20"/>
                <w:lang w:eastAsia="ru-RU"/>
              </w:rPr>
              <w:t>11</w:t>
            </w:r>
          </w:p>
        </w:tc>
        <w:tc>
          <w:tcPr>
            <w:tcW w:w="708" w:type="dxa"/>
            <w:tcBorders>
              <w:top w:val="single" w:sz="4" w:space="0" w:color="auto"/>
              <w:left w:val="nil"/>
              <w:bottom w:val="single" w:sz="4" w:space="0" w:color="auto"/>
              <w:right w:val="single" w:sz="4" w:space="0" w:color="auto"/>
            </w:tcBorders>
          </w:tcPr>
          <w:p w:rsidR="00726BA2" w:rsidRPr="00363D50" w:rsidRDefault="00726BA2" w:rsidP="00B43997">
            <w:pPr>
              <w:spacing w:after="0" w:line="240" w:lineRule="auto"/>
              <w:rPr>
                <w:rFonts w:ascii="Times New Roman" w:eastAsia="Times New Roman" w:hAnsi="Times New Roman"/>
                <w:b/>
                <w:sz w:val="20"/>
                <w:szCs w:val="20"/>
                <w:lang w:eastAsia="ru-RU"/>
              </w:rPr>
            </w:pPr>
          </w:p>
        </w:tc>
        <w:tc>
          <w:tcPr>
            <w:tcW w:w="1276" w:type="dxa"/>
            <w:tcBorders>
              <w:top w:val="single" w:sz="4" w:space="0" w:color="auto"/>
              <w:left w:val="nil"/>
              <w:bottom w:val="single" w:sz="4" w:space="0" w:color="auto"/>
              <w:right w:val="single" w:sz="4" w:space="0" w:color="auto"/>
            </w:tcBorders>
          </w:tcPr>
          <w:p w:rsidR="00726BA2" w:rsidRPr="00363D50" w:rsidRDefault="00726BA2" w:rsidP="00B43997">
            <w:pPr>
              <w:rPr>
                <w:rFonts w:ascii="Times New Roman" w:eastAsia="Times New Roman" w:hAnsi="Times New Roman"/>
                <w:b/>
                <w:bCs/>
                <w:iCs/>
                <w:sz w:val="20"/>
                <w:szCs w:val="20"/>
                <w:lang w:eastAsia="ru-RU"/>
              </w:rPr>
            </w:pPr>
          </w:p>
        </w:tc>
        <w:tc>
          <w:tcPr>
            <w:tcW w:w="709" w:type="dxa"/>
            <w:tcBorders>
              <w:top w:val="single" w:sz="4" w:space="0" w:color="auto"/>
              <w:left w:val="nil"/>
              <w:bottom w:val="single" w:sz="4" w:space="0" w:color="auto"/>
              <w:right w:val="single" w:sz="4" w:space="0" w:color="auto"/>
            </w:tcBorders>
          </w:tcPr>
          <w:p w:rsidR="00726BA2" w:rsidRPr="00363D50" w:rsidRDefault="00726BA2" w:rsidP="00B43997">
            <w:pPr>
              <w:spacing w:after="0" w:line="240" w:lineRule="auto"/>
              <w:rPr>
                <w:rFonts w:ascii="Times New Roman" w:eastAsia="Times New Roman" w:hAnsi="Times New Roman"/>
                <w:b/>
                <w:sz w:val="20"/>
                <w:szCs w:val="20"/>
                <w:lang w:eastAsia="ru-RU"/>
              </w:rPr>
            </w:pP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jc w:val="right"/>
              <w:rPr>
                <w:rFonts w:ascii="Times New Roman" w:hAnsi="Times New Roman"/>
                <w:b/>
                <w:sz w:val="20"/>
                <w:szCs w:val="20"/>
              </w:rPr>
            </w:pPr>
            <w:r w:rsidRPr="00363D50">
              <w:rPr>
                <w:rFonts w:ascii="Times New Roman" w:eastAsia="Times New Roman" w:hAnsi="Times New Roman"/>
                <w:b/>
                <w:sz w:val="20"/>
                <w:szCs w:val="20"/>
                <w:lang w:eastAsia="ru-RU"/>
              </w:rPr>
              <w:t>50</w:t>
            </w:r>
            <w:r>
              <w:rPr>
                <w:rFonts w:ascii="Times New Roman" w:eastAsia="Times New Roman" w:hAnsi="Times New Roman"/>
                <w:b/>
                <w:sz w:val="20"/>
                <w:szCs w:val="20"/>
                <w:lang w:eastAsia="ru-RU"/>
              </w:rPr>
              <w:t xml:space="preserve"> </w:t>
            </w:r>
            <w:r w:rsidRPr="00363D50">
              <w:rPr>
                <w:rFonts w:ascii="Times New Roman" w:eastAsia="Times New Roman" w:hAnsi="Times New Roman"/>
                <w:b/>
                <w:sz w:val="20"/>
                <w:szCs w:val="20"/>
                <w:lang w:eastAsia="ru-RU"/>
              </w:rPr>
              <w:t>000,00</w:t>
            </w:r>
          </w:p>
        </w:tc>
        <w:tc>
          <w:tcPr>
            <w:tcW w:w="1275" w:type="dxa"/>
            <w:tcBorders>
              <w:top w:val="single" w:sz="4" w:space="0" w:color="auto"/>
              <w:left w:val="nil"/>
              <w:bottom w:val="single" w:sz="4" w:space="0" w:color="auto"/>
              <w:right w:val="single" w:sz="4" w:space="0" w:color="auto"/>
            </w:tcBorders>
            <w:hideMark/>
          </w:tcPr>
          <w:p w:rsidR="00726BA2" w:rsidRPr="00363D50" w:rsidRDefault="00726BA2" w:rsidP="00B43997">
            <w:pPr>
              <w:jc w:val="right"/>
              <w:rPr>
                <w:rFonts w:ascii="Times New Roman" w:hAnsi="Times New Roman"/>
                <w:b/>
                <w:sz w:val="20"/>
                <w:szCs w:val="20"/>
              </w:rPr>
            </w:pPr>
            <w:r w:rsidRPr="00363D50">
              <w:rPr>
                <w:rFonts w:ascii="Times New Roman" w:eastAsia="Times New Roman" w:hAnsi="Times New Roman"/>
                <w:b/>
                <w:sz w:val="20"/>
                <w:szCs w:val="20"/>
                <w:lang w:eastAsia="ru-RU"/>
              </w:rPr>
              <w:t>50</w:t>
            </w:r>
            <w:r>
              <w:rPr>
                <w:rFonts w:ascii="Times New Roman" w:eastAsia="Times New Roman" w:hAnsi="Times New Roman"/>
                <w:b/>
                <w:sz w:val="20"/>
                <w:szCs w:val="20"/>
                <w:lang w:eastAsia="ru-RU"/>
              </w:rPr>
              <w:t xml:space="preserve"> </w:t>
            </w:r>
            <w:r w:rsidRPr="00363D50">
              <w:rPr>
                <w:rFonts w:ascii="Times New Roman" w:eastAsia="Times New Roman" w:hAnsi="Times New Roman"/>
                <w:b/>
                <w:sz w:val="20"/>
                <w:szCs w:val="20"/>
                <w:lang w:eastAsia="ru-RU"/>
              </w:rPr>
              <w:t>000,00</w:t>
            </w:r>
          </w:p>
        </w:tc>
        <w:tc>
          <w:tcPr>
            <w:tcW w:w="1421" w:type="dxa"/>
            <w:tcBorders>
              <w:top w:val="single" w:sz="4" w:space="0" w:color="auto"/>
              <w:left w:val="nil"/>
              <w:bottom w:val="single" w:sz="4" w:space="0" w:color="auto"/>
              <w:right w:val="single" w:sz="4" w:space="0" w:color="auto"/>
            </w:tcBorders>
            <w:hideMark/>
          </w:tcPr>
          <w:p w:rsidR="00726BA2" w:rsidRPr="00363D50" w:rsidRDefault="00726BA2" w:rsidP="00B43997">
            <w:pPr>
              <w:jc w:val="right"/>
              <w:rPr>
                <w:sz w:val="20"/>
                <w:szCs w:val="20"/>
              </w:rPr>
            </w:pPr>
            <w:r w:rsidRPr="00363D50">
              <w:rPr>
                <w:rFonts w:ascii="Times New Roman" w:eastAsia="Times New Roman" w:hAnsi="Times New Roman"/>
                <w:bCs/>
                <w:iCs/>
                <w:sz w:val="20"/>
                <w:szCs w:val="20"/>
                <w:lang w:eastAsia="ru-RU"/>
              </w:rPr>
              <w:t>50</w:t>
            </w:r>
            <w:r>
              <w:rPr>
                <w:rFonts w:ascii="Times New Roman" w:eastAsia="Times New Roman" w:hAnsi="Times New Roman"/>
                <w:bCs/>
                <w:iCs/>
                <w:sz w:val="20"/>
                <w:szCs w:val="20"/>
                <w:lang w:eastAsia="ru-RU"/>
              </w:rPr>
              <w:t xml:space="preserve"> </w:t>
            </w:r>
            <w:r w:rsidRPr="00363D50">
              <w:rPr>
                <w:rFonts w:ascii="Times New Roman" w:eastAsia="Times New Roman" w:hAnsi="Times New Roman"/>
                <w:bCs/>
                <w:iCs/>
                <w:sz w:val="20"/>
                <w:szCs w:val="20"/>
                <w:lang w:eastAsia="ru-RU"/>
              </w:rPr>
              <w:t>000,00</w:t>
            </w:r>
          </w:p>
        </w:tc>
      </w:tr>
      <w:tr w:rsidR="00726BA2" w:rsidRPr="00363D50" w:rsidTr="00726BA2">
        <w:trPr>
          <w:trHeight w:val="240"/>
        </w:trPr>
        <w:tc>
          <w:tcPr>
            <w:tcW w:w="2977" w:type="dxa"/>
            <w:tcBorders>
              <w:top w:val="single" w:sz="4" w:space="0" w:color="auto"/>
              <w:left w:val="single" w:sz="4" w:space="0" w:color="auto"/>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обеспечение мероприятии в облости физкультуры и спорта</w:t>
            </w:r>
          </w:p>
        </w:tc>
        <w:tc>
          <w:tcPr>
            <w:tcW w:w="851"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11</w:t>
            </w:r>
          </w:p>
        </w:tc>
        <w:tc>
          <w:tcPr>
            <w:tcW w:w="708"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01</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1310396246</w:t>
            </w:r>
          </w:p>
        </w:tc>
        <w:tc>
          <w:tcPr>
            <w:tcW w:w="709"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2</w:t>
            </w:r>
            <w:r>
              <w:rPr>
                <w:rFonts w:ascii="Times New Roman" w:eastAsia="Times New Roman" w:hAnsi="Times New Roman"/>
                <w:sz w:val="20"/>
                <w:szCs w:val="20"/>
                <w:lang w:eastAsia="ru-RU"/>
              </w:rPr>
              <w:t>00</w:t>
            </w:r>
          </w:p>
        </w:tc>
        <w:tc>
          <w:tcPr>
            <w:tcW w:w="1276" w:type="dxa"/>
            <w:tcBorders>
              <w:top w:val="single" w:sz="4" w:space="0" w:color="auto"/>
              <w:left w:val="nil"/>
              <w:bottom w:val="single" w:sz="4" w:space="0" w:color="auto"/>
              <w:right w:val="single" w:sz="4" w:space="0" w:color="auto"/>
            </w:tcBorders>
            <w:hideMark/>
          </w:tcPr>
          <w:p w:rsidR="00726BA2" w:rsidRPr="00363D50" w:rsidRDefault="00726BA2" w:rsidP="00B43997">
            <w:pPr>
              <w:spacing w:after="0" w:line="240" w:lineRule="auto"/>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c>
          <w:tcPr>
            <w:tcW w:w="1275" w:type="dxa"/>
            <w:tcBorders>
              <w:top w:val="single" w:sz="4" w:space="0" w:color="auto"/>
              <w:left w:val="nil"/>
              <w:bottom w:val="single" w:sz="4" w:space="0" w:color="auto"/>
              <w:right w:val="single" w:sz="4" w:space="0" w:color="auto"/>
            </w:tcBorders>
            <w:hideMark/>
          </w:tcPr>
          <w:p w:rsidR="00726BA2" w:rsidRPr="00363D50" w:rsidRDefault="00726BA2" w:rsidP="00B43997">
            <w:pPr>
              <w:jc w:val="right"/>
              <w:rPr>
                <w:rFonts w:ascii="Times New Roman" w:eastAsia="Times New Roman" w:hAnsi="Times New Roman"/>
                <w:sz w:val="20"/>
                <w:szCs w:val="20"/>
                <w:lang w:eastAsia="ru-RU"/>
              </w:rPr>
            </w:pPr>
            <w:r w:rsidRPr="00363D50">
              <w:rPr>
                <w:rFonts w:ascii="Times New Roman" w:eastAsia="Times New Roman" w:hAnsi="Times New Roman"/>
                <w:sz w:val="20"/>
                <w:szCs w:val="20"/>
                <w:lang w:eastAsia="ru-RU"/>
              </w:rPr>
              <w:t>50</w:t>
            </w:r>
            <w:r>
              <w:rPr>
                <w:rFonts w:ascii="Times New Roman" w:eastAsia="Times New Roman" w:hAnsi="Times New Roman"/>
                <w:sz w:val="20"/>
                <w:szCs w:val="20"/>
                <w:lang w:eastAsia="ru-RU"/>
              </w:rPr>
              <w:t xml:space="preserve"> </w:t>
            </w:r>
            <w:r w:rsidRPr="00363D50">
              <w:rPr>
                <w:rFonts w:ascii="Times New Roman" w:eastAsia="Times New Roman" w:hAnsi="Times New Roman"/>
                <w:sz w:val="20"/>
                <w:szCs w:val="20"/>
                <w:lang w:eastAsia="ru-RU"/>
              </w:rPr>
              <w:t>000,00</w:t>
            </w:r>
          </w:p>
        </w:tc>
        <w:tc>
          <w:tcPr>
            <w:tcW w:w="1421" w:type="dxa"/>
            <w:tcBorders>
              <w:top w:val="single" w:sz="4" w:space="0" w:color="auto"/>
              <w:left w:val="nil"/>
              <w:bottom w:val="single" w:sz="4" w:space="0" w:color="auto"/>
              <w:right w:val="single" w:sz="4" w:space="0" w:color="auto"/>
            </w:tcBorders>
            <w:hideMark/>
          </w:tcPr>
          <w:p w:rsidR="00726BA2" w:rsidRPr="00363D50" w:rsidRDefault="00726BA2" w:rsidP="00B43997">
            <w:pPr>
              <w:jc w:val="right"/>
              <w:rPr>
                <w:rFonts w:ascii="Times New Roman" w:eastAsia="Times New Roman" w:hAnsi="Times New Roman"/>
                <w:bCs/>
                <w:iCs/>
                <w:sz w:val="20"/>
                <w:szCs w:val="20"/>
                <w:lang w:eastAsia="ru-RU"/>
              </w:rPr>
            </w:pPr>
            <w:r w:rsidRPr="00363D50">
              <w:rPr>
                <w:rFonts w:ascii="Times New Roman" w:eastAsia="Times New Roman" w:hAnsi="Times New Roman"/>
                <w:bCs/>
                <w:iCs/>
                <w:sz w:val="20"/>
                <w:szCs w:val="20"/>
                <w:lang w:eastAsia="ru-RU"/>
              </w:rPr>
              <w:t>50</w:t>
            </w:r>
            <w:r>
              <w:rPr>
                <w:rFonts w:ascii="Times New Roman" w:eastAsia="Times New Roman" w:hAnsi="Times New Roman"/>
                <w:bCs/>
                <w:iCs/>
                <w:sz w:val="20"/>
                <w:szCs w:val="20"/>
                <w:lang w:eastAsia="ru-RU"/>
              </w:rPr>
              <w:t xml:space="preserve"> </w:t>
            </w:r>
            <w:r w:rsidRPr="00363D50">
              <w:rPr>
                <w:rFonts w:ascii="Times New Roman" w:eastAsia="Times New Roman" w:hAnsi="Times New Roman"/>
                <w:bCs/>
                <w:iCs/>
                <w:sz w:val="20"/>
                <w:szCs w:val="20"/>
                <w:lang w:eastAsia="ru-RU"/>
              </w:rPr>
              <w:t>000,00</w:t>
            </w:r>
          </w:p>
        </w:tc>
      </w:tr>
    </w:tbl>
    <w:p w:rsidR="003356DE" w:rsidRPr="00E62D53" w:rsidRDefault="003356DE" w:rsidP="00C160B2">
      <w:pPr>
        <w:spacing w:after="0"/>
        <w:rPr>
          <w:rFonts w:ascii="Times New Roman" w:hAnsi="Times New Roman"/>
        </w:rPr>
      </w:pPr>
    </w:p>
    <w:p w:rsidR="003356DE" w:rsidRPr="00E62D53" w:rsidRDefault="003356DE" w:rsidP="00C160B2">
      <w:pPr>
        <w:spacing w:after="0"/>
        <w:rPr>
          <w:rFonts w:ascii="Times New Roman" w:hAnsi="Times New Roman"/>
        </w:rPr>
      </w:pPr>
    </w:p>
    <w:p w:rsidR="003356DE" w:rsidRPr="00E62D53" w:rsidRDefault="003356DE" w:rsidP="00C160B2">
      <w:pPr>
        <w:spacing w:after="0"/>
        <w:rPr>
          <w:rFonts w:ascii="Times New Roman" w:hAnsi="Times New Roman"/>
        </w:rPr>
      </w:pPr>
    </w:p>
    <w:p w:rsidR="003356DE" w:rsidRPr="00E62D53" w:rsidRDefault="003356DE" w:rsidP="00C160B2">
      <w:pPr>
        <w:spacing w:after="0"/>
        <w:rPr>
          <w:rFonts w:ascii="Times New Roman" w:hAnsi="Times New Roman"/>
        </w:rPr>
      </w:pPr>
    </w:p>
    <w:p w:rsidR="000257C4" w:rsidRDefault="000257C4" w:rsidP="0079272A">
      <w:pPr>
        <w:spacing w:after="0"/>
        <w:rPr>
          <w:rFonts w:ascii="Times New Roman" w:hAnsi="Times New Roman"/>
        </w:rPr>
      </w:pPr>
    </w:p>
    <w:p w:rsidR="00ED494B" w:rsidRDefault="00ED494B" w:rsidP="001B6F92">
      <w:pPr>
        <w:spacing w:after="0"/>
        <w:jc w:val="right"/>
        <w:rPr>
          <w:rFonts w:ascii="Times New Roman" w:hAnsi="Times New Roman"/>
        </w:rPr>
      </w:pPr>
    </w:p>
    <w:p w:rsidR="00ED494B" w:rsidRDefault="00ED494B" w:rsidP="001B6F92">
      <w:pPr>
        <w:spacing w:after="0"/>
        <w:jc w:val="right"/>
        <w:rPr>
          <w:rFonts w:ascii="Times New Roman" w:hAnsi="Times New Roman"/>
        </w:rPr>
      </w:pPr>
    </w:p>
    <w:p w:rsidR="00ED494B" w:rsidRDefault="00ED494B" w:rsidP="001B6F92">
      <w:pPr>
        <w:spacing w:after="0"/>
        <w:jc w:val="right"/>
        <w:rPr>
          <w:rFonts w:ascii="Times New Roman" w:hAnsi="Times New Roman"/>
        </w:rPr>
      </w:pPr>
    </w:p>
    <w:p w:rsidR="00ED494B" w:rsidRDefault="00ED494B" w:rsidP="001B6F92">
      <w:pPr>
        <w:spacing w:after="0"/>
        <w:jc w:val="right"/>
        <w:rPr>
          <w:rFonts w:ascii="Times New Roman" w:hAnsi="Times New Roman"/>
        </w:rPr>
      </w:pPr>
    </w:p>
    <w:p w:rsidR="00ED494B" w:rsidRDefault="00ED494B" w:rsidP="001B6F92">
      <w:pPr>
        <w:spacing w:after="0"/>
        <w:jc w:val="right"/>
        <w:rPr>
          <w:rFonts w:ascii="Times New Roman" w:hAnsi="Times New Roman"/>
        </w:rPr>
      </w:pPr>
    </w:p>
    <w:p w:rsidR="00C160B2" w:rsidRPr="00363D50" w:rsidRDefault="00C160B2" w:rsidP="00363D50">
      <w:pPr>
        <w:spacing w:after="0"/>
        <w:ind w:firstLine="708"/>
        <w:rPr>
          <w:rFonts w:ascii="Times New Roman" w:hAnsi="Times New Roman"/>
          <w:sz w:val="20"/>
          <w:szCs w:val="20"/>
        </w:rPr>
      </w:pPr>
    </w:p>
    <w:p w:rsidR="00C160B2" w:rsidRPr="00E62D53" w:rsidRDefault="00C160B2" w:rsidP="00C160B2">
      <w:pPr>
        <w:spacing w:after="0"/>
        <w:ind w:firstLine="708"/>
        <w:jc w:val="right"/>
        <w:rPr>
          <w:rFonts w:ascii="Times New Roman" w:hAnsi="Times New Roman"/>
        </w:rPr>
      </w:pPr>
    </w:p>
    <w:p w:rsidR="00C160B2" w:rsidRPr="00E62D53" w:rsidRDefault="00C160B2" w:rsidP="00C160B2">
      <w:pPr>
        <w:spacing w:after="0"/>
        <w:rPr>
          <w:rFonts w:ascii="Arial" w:hAnsi="Arial" w:cs="Arial"/>
        </w:rPr>
      </w:pPr>
    </w:p>
    <w:p w:rsidR="00746F0D" w:rsidRDefault="001B6F92" w:rsidP="00746F0D">
      <w:pPr>
        <w:spacing w:after="0"/>
        <w:rPr>
          <w:rFonts w:ascii="Times New Roman" w:hAnsi="Times New Roman"/>
        </w:rPr>
      </w:pPr>
      <w:r w:rsidRPr="00E62D53">
        <w:rPr>
          <w:rFonts w:ascii="Times New Roman" w:hAnsi="Times New Roman"/>
        </w:rPr>
        <w:t xml:space="preserve">                                                                            </w:t>
      </w:r>
    </w:p>
    <w:p w:rsidR="008E413A" w:rsidRPr="00746F0D" w:rsidRDefault="00746F0D" w:rsidP="00746F0D">
      <w:pPr>
        <w:spacing w:after="0"/>
        <w:rPr>
          <w:rFonts w:ascii="Times New Roman" w:hAnsi="Times New Roman"/>
          <w:b/>
        </w:rPr>
      </w:pPr>
      <w:r>
        <w:rPr>
          <w:rFonts w:ascii="Times New Roman" w:hAnsi="Times New Roman"/>
        </w:rPr>
        <w:t xml:space="preserve">                                                         </w:t>
      </w:r>
      <w:r w:rsidR="00726BA2">
        <w:rPr>
          <w:b/>
          <w:bCs/>
        </w:rPr>
        <w:t xml:space="preserve">  </w:t>
      </w:r>
      <w:r w:rsidR="008E413A" w:rsidRPr="00746F0D">
        <w:rPr>
          <w:b/>
          <w:color w:val="000000"/>
          <w:sz w:val="28"/>
          <w:szCs w:val="28"/>
        </w:rPr>
        <w:t xml:space="preserve">Пояснительная записка </w:t>
      </w:r>
    </w:p>
    <w:p w:rsidR="008E413A" w:rsidRDefault="008E413A" w:rsidP="008E413A">
      <w:pPr>
        <w:pStyle w:val="ad"/>
        <w:rPr>
          <w:bCs w:val="0"/>
          <w:color w:val="000000"/>
          <w:sz w:val="28"/>
          <w:szCs w:val="28"/>
          <w:u w:val="none"/>
        </w:rPr>
      </w:pPr>
      <w:r>
        <w:rPr>
          <w:color w:val="000000"/>
          <w:sz w:val="28"/>
          <w:szCs w:val="28"/>
          <w:u w:val="none"/>
        </w:rPr>
        <w:t xml:space="preserve">к </w:t>
      </w:r>
      <w:r w:rsidR="00746F0D">
        <w:rPr>
          <w:color w:val="000000"/>
          <w:sz w:val="28"/>
          <w:szCs w:val="28"/>
          <w:u w:val="none"/>
          <w:lang w:val="ru-RU"/>
        </w:rPr>
        <w:t xml:space="preserve"> решению сессии с</w:t>
      </w:r>
      <w:r>
        <w:rPr>
          <w:color w:val="000000"/>
          <w:sz w:val="28"/>
          <w:szCs w:val="28"/>
          <w:u w:val="none"/>
          <w:lang w:val="ru-RU"/>
        </w:rPr>
        <w:t>овета местного самоуправления</w:t>
      </w:r>
      <w:r>
        <w:rPr>
          <w:color w:val="000000"/>
          <w:sz w:val="28"/>
          <w:szCs w:val="28"/>
          <w:u w:val="none"/>
        </w:rPr>
        <w:t xml:space="preserve"> </w:t>
      </w:r>
      <w:r>
        <w:rPr>
          <w:color w:val="000000"/>
          <w:sz w:val="28"/>
          <w:szCs w:val="28"/>
          <w:u w:val="none"/>
          <w:lang w:val="ru-RU"/>
        </w:rPr>
        <w:t>с.п.Второй Лескен</w:t>
      </w:r>
      <w:r>
        <w:rPr>
          <w:color w:val="000000"/>
          <w:sz w:val="28"/>
          <w:szCs w:val="28"/>
          <w:u w:val="none"/>
        </w:rPr>
        <w:t xml:space="preserve"> </w:t>
      </w:r>
      <w:r>
        <w:rPr>
          <w:bCs w:val="0"/>
          <w:color w:val="000000"/>
          <w:sz w:val="28"/>
          <w:szCs w:val="28"/>
          <w:u w:val="none"/>
        </w:rPr>
        <w:t xml:space="preserve">«О бюджете </w:t>
      </w:r>
      <w:r>
        <w:rPr>
          <w:bCs w:val="0"/>
          <w:color w:val="000000"/>
          <w:sz w:val="28"/>
          <w:szCs w:val="28"/>
          <w:u w:val="none"/>
          <w:lang w:val="ru-RU"/>
        </w:rPr>
        <w:t xml:space="preserve">сельского поселения Второй Лескен </w:t>
      </w:r>
      <w:r>
        <w:rPr>
          <w:bCs w:val="0"/>
          <w:color w:val="000000"/>
          <w:sz w:val="28"/>
          <w:szCs w:val="28"/>
          <w:u w:val="none"/>
        </w:rPr>
        <w:t>Лескенского</w:t>
      </w:r>
      <w:r>
        <w:rPr>
          <w:bCs w:val="0"/>
          <w:color w:val="000000"/>
          <w:sz w:val="28"/>
          <w:szCs w:val="28"/>
          <w:u w:val="none"/>
          <w:lang w:val="ru-RU"/>
        </w:rPr>
        <w:t xml:space="preserve"> муниципального</w:t>
      </w:r>
      <w:r>
        <w:rPr>
          <w:bCs w:val="0"/>
          <w:color w:val="000000"/>
          <w:sz w:val="28"/>
          <w:szCs w:val="28"/>
          <w:u w:val="none"/>
        </w:rPr>
        <w:t xml:space="preserve"> района</w:t>
      </w:r>
      <w:r>
        <w:rPr>
          <w:bCs w:val="0"/>
          <w:color w:val="000000"/>
          <w:sz w:val="28"/>
          <w:szCs w:val="28"/>
          <w:u w:val="none"/>
          <w:lang w:val="ru-RU"/>
        </w:rPr>
        <w:t xml:space="preserve"> Кабардино-Балкарской Республики</w:t>
      </w:r>
      <w:r>
        <w:rPr>
          <w:bCs w:val="0"/>
          <w:color w:val="000000"/>
          <w:sz w:val="28"/>
          <w:szCs w:val="28"/>
          <w:u w:val="none"/>
        </w:rPr>
        <w:t xml:space="preserve"> </w:t>
      </w:r>
    </w:p>
    <w:p w:rsidR="008E413A" w:rsidRDefault="008E413A" w:rsidP="008E413A">
      <w:pPr>
        <w:pStyle w:val="ad"/>
        <w:rPr>
          <w:bCs w:val="0"/>
          <w:color w:val="000000"/>
          <w:kern w:val="16"/>
          <w:sz w:val="28"/>
          <w:szCs w:val="28"/>
          <w:u w:val="none"/>
        </w:rPr>
      </w:pPr>
      <w:r>
        <w:rPr>
          <w:bCs w:val="0"/>
          <w:color w:val="000000"/>
          <w:sz w:val="28"/>
          <w:szCs w:val="28"/>
          <w:u w:val="none"/>
        </w:rPr>
        <w:t>на 201</w:t>
      </w:r>
      <w:r>
        <w:rPr>
          <w:bCs w:val="0"/>
          <w:color w:val="000000"/>
          <w:sz w:val="28"/>
          <w:szCs w:val="28"/>
          <w:u w:val="none"/>
          <w:lang w:val="ru-RU"/>
        </w:rPr>
        <w:t>8</w:t>
      </w:r>
      <w:r>
        <w:rPr>
          <w:bCs w:val="0"/>
          <w:color w:val="000000"/>
          <w:sz w:val="28"/>
          <w:szCs w:val="28"/>
          <w:u w:val="none"/>
        </w:rPr>
        <w:t xml:space="preserve"> год и </w:t>
      </w:r>
      <w:r>
        <w:rPr>
          <w:bCs w:val="0"/>
          <w:color w:val="000000"/>
          <w:sz w:val="28"/>
          <w:szCs w:val="28"/>
          <w:u w:val="none"/>
          <w:lang w:val="ru-RU"/>
        </w:rPr>
        <w:t xml:space="preserve">на </w:t>
      </w:r>
      <w:r>
        <w:rPr>
          <w:bCs w:val="0"/>
          <w:color w:val="000000"/>
          <w:kern w:val="16"/>
          <w:sz w:val="28"/>
          <w:szCs w:val="28"/>
          <w:u w:val="none"/>
        </w:rPr>
        <w:t>плановый период 201</w:t>
      </w:r>
      <w:r>
        <w:rPr>
          <w:bCs w:val="0"/>
          <w:color w:val="000000"/>
          <w:kern w:val="16"/>
          <w:sz w:val="28"/>
          <w:szCs w:val="28"/>
          <w:u w:val="none"/>
          <w:lang w:val="ru-RU"/>
        </w:rPr>
        <w:t>9</w:t>
      </w:r>
      <w:r>
        <w:rPr>
          <w:bCs w:val="0"/>
          <w:color w:val="000000"/>
          <w:kern w:val="16"/>
          <w:sz w:val="28"/>
          <w:szCs w:val="28"/>
          <w:u w:val="none"/>
        </w:rPr>
        <w:t xml:space="preserve"> и 20</w:t>
      </w:r>
      <w:r>
        <w:rPr>
          <w:bCs w:val="0"/>
          <w:color w:val="000000"/>
          <w:kern w:val="16"/>
          <w:sz w:val="28"/>
          <w:szCs w:val="28"/>
          <w:u w:val="none"/>
          <w:lang w:val="ru-RU"/>
        </w:rPr>
        <w:t>20</w:t>
      </w:r>
      <w:r>
        <w:rPr>
          <w:bCs w:val="0"/>
          <w:color w:val="000000"/>
          <w:kern w:val="16"/>
          <w:sz w:val="28"/>
          <w:szCs w:val="28"/>
          <w:u w:val="none"/>
        </w:rPr>
        <w:t xml:space="preserve"> годов»</w:t>
      </w:r>
    </w:p>
    <w:p w:rsidR="008E413A" w:rsidRDefault="008E413A" w:rsidP="008E413A">
      <w:pPr>
        <w:rPr>
          <w:kern w:val="16"/>
          <w:sz w:val="28"/>
          <w:szCs w:val="28"/>
        </w:rPr>
      </w:pPr>
    </w:p>
    <w:p w:rsidR="008E413A" w:rsidRDefault="00CB53E2" w:rsidP="008E413A">
      <w:pPr>
        <w:ind w:firstLine="709"/>
        <w:jc w:val="both"/>
        <w:rPr>
          <w:sz w:val="28"/>
          <w:szCs w:val="28"/>
        </w:rPr>
      </w:pPr>
      <w:r>
        <w:rPr>
          <w:sz w:val="28"/>
          <w:szCs w:val="28"/>
        </w:rPr>
        <w:t xml:space="preserve">  Решение с</w:t>
      </w:r>
      <w:r w:rsidR="008E413A">
        <w:rPr>
          <w:sz w:val="28"/>
          <w:szCs w:val="28"/>
        </w:rPr>
        <w:t xml:space="preserve">овета  местного самоуправления «О бюджете сельского поселения Второй Лескен Лескенского муниципального района </w:t>
      </w:r>
      <w:r w:rsidR="008E413A">
        <w:rPr>
          <w:bCs/>
          <w:color w:val="000000"/>
          <w:sz w:val="28"/>
          <w:szCs w:val="28"/>
        </w:rPr>
        <w:t xml:space="preserve">Кабардино-Балкарской Республики </w:t>
      </w:r>
      <w:r w:rsidR="008E413A">
        <w:rPr>
          <w:sz w:val="28"/>
          <w:szCs w:val="28"/>
        </w:rPr>
        <w:t xml:space="preserve">на 2018 год и на плановый период 2019 и 2020 годов» подготовлен в соответствии с </w:t>
      </w:r>
      <w:r w:rsidR="008E413A">
        <w:rPr>
          <w:snapToGrid w:val="0"/>
          <w:sz w:val="28"/>
          <w:szCs w:val="28"/>
        </w:rPr>
        <w:t xml:space="preserve">требованиями </w:t>
      </w:r>
      <w:r w:rsidR="008E413A">
        <w:rPr>
          <w:sz w:val="28"/>
          <w:szCs w:val="28"/>
        </w:rPr>
        <w:t>Бюджетного кодекса Российской Федерации.</w:t>
      </w:r>
    </w:p>
    <w:p w:rsidR="008E413A" w:rsidRDefault="008E413A" w:rsidP="008E413A">
      <w:pPr>
        <w:shd w:val="clear" w:color="auto" w:fill="FFFFFF"/>
        <w:ind w:firstLine="709"/>
        <w:jc w:val="both"/>
        <w:rPr>
          <w:sz w:val="28"/>
          <w:szCs w:val="28"/>
        </w:rPr>
      </w:pPr>
      <w:r>
        <w:rPr>
          <w:sz w:val="28"/>
          <w:szCs w:val="28"/>
        </w:rPr>
        <w:t xml:space="preserve">В основу разработки  бюджета сельского поселения Второй Лескен Лескенского муниципального района на 2018 год и на плановый период 2019 и 2020 годов положены стратегические приоритеты и уточненный с учетом складывающихся в текущем году тенденций социально-экономического развития Кабардино-Балкарской Республики и сельского поселения Второй Лескен Лескенского муниципального района на 2018-2020 годы. </w:t>
      </w:r>
    </w:p>
    <w:p w:rsidR="008E413A" w:rsidRDefault="008E413A" w:rsidP="008E413A">
      <w:pPr>
        <w:pStyle w:val="ConsPlusNormal"/>
        <w:jc w:val="both"/>
        <w:rPr>
          <w:rFonts w:ascii="Times New Roman" w:hAnsi="Times New Roman" w:cs="Times New Roman"/>
          <w:bCs/>
          <w:color w:val="000000"/>
          <w:kern w:val="16"/>
          <w:sz w:val="28"/>
          <w:szCs w:val="28"/>
        </w:rPr>
      </w:pPr>
      <w:r>
        <w:rPr>
          <w:rFonts w:ascii="Times New Roman" w:hAnsi="Times New Roman" w:cs="Times New Roman"/>
          <w:sz w:val="28"/>
          <w:szCs w:val="28"/>
        </w:rPr>
        <w:t xml:space="preserve">При формировании  бюджета учитывалось налоговое законодательство, действующее на момент составления  бюджета, а также основные направления налоговой и бюджетной политики Российской Федерации, Кабардино-Балкарской Республики и сельского поселения Второй Лескен Лескенского муниципального района. </w:t>
      </w:r>
    </w:p>
    <w:p w:rsidR="008E413A" w:rsidRDefault="008E413A" w:rsidP="008E413A">
      <w:pPr>
        <w:ind w:firstLine="709"/>
        <w:jc w:val="both"/>
        <w:rPr>
          <w:rFonts w:ascii="Times New Roman" w:hAnsi="Times New Roman"/>
          <w:b/>
          <w:bCs/>
          <w:i/>
          <w:iCs/>
          <w:sz w:val="28"/>
          <w:szCs w:val="28"/>
        </w:rPr>
      </w:pPr>
    </w:p>
    <w:p w:rsidR="008E413A" w:rsidRDefault="008E413A" w:rsidP="008E413A">
      <w:pPr>
        <w:ind w:firstLine="851"/>
        <w:jc w:val="both"/>
        <w:rPr>
          <w:b/>
          <w:bCs/>
          <w:i/>
          <w:iCs/>
          <w:sz w:val="28"/>
          <w:szCs w:val="28"/>
        </w:rPr>
      </w:pPr>
      <w:r>
        <w:rPr>
          <w:b/>
          <w:bCs/>
          <w:i/>
          <w:iCs/>
          <w:sz w:val="28"/>
          <w:szCs w:val="28"/>
        </w:rPr>
        <w:t>Формирование доходной базы бюджета сельского поселения Второй Лескен Лескен Лескенского муниципального района  на 2018 год и</w:t>
      </w:r>
      <w:r w:rsidR="00CB53E2">
        <w:rPr>
          <w:b/>
          <w:bCs/>
          <w:i/>
          <w:iCs/>
          <w:sz w:val="28"/>
          <w:szCs w:val="28"/>
        </w:rPr>
        <w:t xml:space="preserve"> на</w:t>
      </w:r>
      <w:r>
        <w:rPr>
          <w:b/>
          <w:bCs/>
          <w:i/>
          <w:iCs/>
          <w:sz w:val="28"/>
          <w:szCs w:val="28"/>
        </w:rPr>
        <w:t xml:space="preserve"> плановый период 2019 и 2020 годов</w:t>
      </w:r>
    </w:p>
    <w:p w:rsidR="008E413A" w:rsidRDefault="008E413A" w:rsidP="008E413A">
      <w:pPr>
        <w:tabs>
          <w:tab w:val="left" w:pos="851"/>
        </w:tabs>
        <w:autoSpaceDE w:val="0"/>
        <w:autoSpaceDN w:val="0"/>
        <w:adjustRightInd w:val="0"/>
        <w:ind w:firstLine="709"/>
        <w:jc w:val="both"/>
        <w:rPr>
          <w:color w:val="000000"/>
          <w:sz w:val="28"/>
          <w:szCs w:val="28"/>
        </w:rPr>
      </w:pPr>
    </w:p>
    <w:p w:rsidR="008E413A" w:rsidRDefault="008E413A" w:rsidP="008E413A">
      <w:pPr>
        <w:shd w:val="clear" w:color="auto" w:fill="FFFFFF"/>
        <w:ind w:firstLine="709"/>
        <w:jc w:val="both"/>
        <w:rPr>
          <w:color w:val="000000"/>
          <w:sz w:val="28"/>
          <w:szCs w:val="28"/>
        </w:rPr>
      </w:pPr>
      <w:r>
        <w:rPr>
          <w:color w:val="000000"/>
          <w:sz w:val="28"/>
          <w:szCs w:val="28"/>
        </w:rPr>
        <w:t xml:space="preserve">Объемы доходов  бюджета сельского поселения Второй Лескен Лескенского района на 2018 год и на плановый период 2018 и 2020 годов определены исходя из основных показателей развития экономики Кабардино-Балкарской Республики на этот период, </w:t>
      </w:r>
      <w:r>
        <w:rPr>
          <w:sz w:val="28"/>
          <w:szCs w:val="28"/>
        </w:rPr>
        <w:t xml:space="preserve">исходя из основных показателей социально-экономического развития села на 2018-2020 годы, </w:t>
      </w:r>
      <w:r>
        <w:rPr>
          <w:sz w:val="28"/>
          <w:szCs w:val="28"/>
        </w:rPr>
        <w:lastRenderedPageBreak/>
        <w:t>ожидаемой оценки поступлений соответствующих доходов в бюджет сельского поселения, с учетом развития налогового потенциала и предложений главных администраторов доходных источников  поступлений доходов.</w:t>
      </w:r>
    </w:p>
    <w:p w:rsidR="008E413A" w:rsidRDefault="008E413A" w:rsidP="008E413A">
      <w:pPr>
        <w:tabs>
          <w:tab w:val="left" w:pos="709"/>
        </w:tabs>
        <w:autoSpaceDE w:val="0"/>
        <w:autoSpaceDN w:val="0"/>
        <w:adjustRightInd w:val="0"/>
        <w:ind w:firstLine="709"/>
        <w:jc w:val="both"/>
        <w:outlineLvl w:val="0"/>
        <w:rPr>
          <w:sz w:val="28"/>
          <w:szCs w:val="28"/>
        </w:rPr>
      </w:pPr>
      <w:r>
        <w:rPr>
          <w:sz w:val="28"/>
          <w:szCs w:val="28"/>
        </w:rPr>
        <w:t xml:space="preserve">В расчетных доходах бюджета сельского поселения Второй Лескен Лескенского района на 2018 год и на плановый период 2019 и </w:t>
      </w:r>
      <w:r w:rsidR="00CB53E2">
        <w:rPr>
          <w:sz w:val="28"/>
          <w:szCs w:val="28"/>
        </w:rPr>
        <w:t>20</w:t>
      </w:r>
      <w:r>
        <w:rPr>
          <w:sz w:val="28"/>
          <w:szCs w:val="28"/>
        </w:rPr>
        <w:t>20 годов учтено дальнейшее совершенствование мер администрирования налоговых платежей, а также эффективной работы администраторов неналоговых платежей.</w:t>
      </w:r>
    </w:p>
    <w:p w:rsidR="008E413A" w:rsidRDefault="008E413A" w:rsidP="008E413A">
      <w:pPr>
        <w:tabs>
          <w:tab w:val="left" w:pos="709"/>
        </w:tabs>
        <w:autoSpaceDE w:val="0"/>
        <w:autoSpaceDN w:val="0"/>
        <w:adjustRightInd w:val="0"/>
        <w:ind w:firstLine="709"/>
        <w:jc w:val="both"/>
        <w:outlineLvl w:val="0"/>
        <w:rPr>
          <w:sz w:val="28"/>
          <w:szCs w:val="28"/>
        </w:rPr>
      </w:pPr>
      <w:r>
        <w:rPr>
          <w:sz w:val="28"/>
          <w:szCs w:val="28"/>
        </w:rPr>
        <w:t xml:space="preserve">  Показатели доходных источников отражены в соответствии с бюджетной классификацией Российской Федерации.</w:t>
      </w:r>
    </w:p>
    <w:p w:rsidR="008E413A" w:rsidRDefault="008E413A" w:rsidP="008E413A">
      <w:pPr>
        <w:tabs>
          <w:tab w:val="left" w:pos="0"/>
        </w:tabs>
        <w:autoSpaceDE w:val="0"/>
        <w:autoSpaceDN w:val="0"/>
        <w:adjustRightInd w:val="0"/>
        <w:jc w:val="both"/>
        <w:outlineLvl w:val="0"/>
        <w:rPr>
          <w:sz w:val="28"/>
          <w:szCs w:val="28"/>
        </w:rPr>
      </w:pPr>
      <w:r>
        <w:rPr>
          <w:sz w:val="28"/>
          <w:szCs w:val="28"/>
        </w:rPr>
        <w:t>Общий объем доходов бюджета сельского поселения Второй Лескен Лескенского района на 2018 год  в сумме</w:t>
      </w:r>
      <w:r>
        <w:rPr>
          <w:color w:val="FF0000"/>
          <w:sz w:val="28"/>
          <w:szCs w:val="28"/>
        </w:rPr>
        <w:t xml:space="preserve"> 5 864 220</w:t>
      </w:r>
      <w:r>
        <w:rPr>
          <w:sz w:val="28"/>
          <w:szCs w:val="28"/>
        </w:rPr>
        <w:t xml:space="preserve"> рублей 58 копеек.</w:t>
      </w:r>
      <w:r>
        <w:rPr>
          <w:sz w:val="20"/>
        </w:rPr>
        <w:t xml:space="preserve"> </w:t>
      </w:r>
    </w:p>
    <w:p w:rsidR="008E413A" w:rsidRDefault="008E413A" w:rsidP="008E413A">
      <w:pPr>
        <w:widowControl w:val="0"/>
        <w:adjustRightInd w:val="0"/>
        <w:jc w:val="both"/>
        <w:outlineLvl w:val="1"/>
        <w:rPr>
          <w:sz w:val="28"/>
          <w:szCs w:val="28"/>
        </w:rPr>
      </w:pPr>
      <w:r>
        <w:rPr>
          <w:sz w:val="28"/>
          <w:szCs w:val="28"/>
        </w:rPr>
        <w:t xml:space="preserve">Общий объем доходов местного бюджета на 2019 год в сумме </w:t>
      </w:r>
      <w:r>
        <w:rPr>
          <w:color w:val="FF0000"/>
          <w:sz w:val="28"/>
          <w:szCs w:val="28"/>
        </w:rPr>
        <w:t>6 048 863</w:t>
      </w:r>
      <w:r>
        <w:rPr>
          <w:sz w:val="28"/>
          <w:szCs w:val="28"/>
        </w:rPr>
        <w:t xml:space="preserve"> рубля 84 копейки и на 2020 год </w:t>
      </w:r>
      <w:r>
        <w:rPr>
          <w:color w:val="FF0000"/>
          <w:sz w:val="28"/>
          <w:szCs w:val="28"/>
        </w:rPr>
        <w:t>6 161 430</w:t>
      </w:r>
      <w:r>
        <w:rPr>
          <w:sz w:val="28"/>
          <w:szCs w:val="28"/>
        </w:rPr>
        <w:t xml:space="preserve"> рублей 74 копейки.</w:t>
      </w:r>
    </w:p>
    <w:p w:rsidR="008E413A" w:rsidRDefault="008E413A" w:rsidP="008E413A">
      <w:pPr>
        <w:tabs>
          <w:tab w:val="left" w:pos="709"/>
        </w:tabs>
        <w:autoSpaceDE w:val="0"/>
        <w:autoSpaceDN w:val="0"/>
        <w:adjustRightInd w:val="0"/>
        <w:jc w:val="both"/>
        <w:outlineLvl w:val="0"/>
        <w:rPr>
          <w:sz w:val="28"/>
          <w:szCs w:val="28"/>
        </w:rPr>
      </w:pPr>
    </w:p>
    <w:p w:rsidR="008E413A" w:rsidRDefault="008E413A" w:rsidP="008E413A">
      <w:pPr>
        <w:ind w:firstLine="709"/>
        <w:jc w:val="both"/>
        <w:rPr>
          <w:color w:val="0D0D0D"/>
          <w:sz w:val="28"/>
          <w:szCs w:val="28"/>
        </w:rPr>
      </w:pPr>
      <w:r>
        <w:rPr>
          <w:sz w:val="28"/>
          <w:szCs w:val="28"/>
        </w:rPr>
        <w:t>Поступления налоговых и неналоговых доходов бюджета сельского поселения Второй Лескен Лескенского района на 2018 год составляет</w:t>
      </w:r>
      <w:r>
        <w:rPr>
          <w:color w:val="FF0000"/>
          <w:sz w:val="28"/>
          <w:szCs w:val="28"/>
        </w:rPr>
        <w:t xml:space="preserve"> 2 279 688 </w:t>
      </w:r>
      <w:r>
        <w:rPr>
          <w:sz w:val="28"/>
          <w:szCs w:val="28"/>
        </w:rPr>
        <w:t xml:space="preserve">рублей 88 копеек, </w:t>
      </w:r>
      <w:r>
        <w:rPr>
          <w:color w:val="0D0D0D"/>
          <w:sz w:val="28"/>
          <w:szCs w:val="28"/>
        </w:rPr>
        <w:t xml:space="preserve">на </w:t>
      </w:r>
      <w:r>
        <w:rPr>
          <w:sz w:val="28"/>
          <w:szCs w:val="28"/>
        </w:rPr>
        <w:t xml:space="preserve">2019 год – </w:t>
      </w:r>
      <w:r>
        <w:rPr>
          <w:color w:val="FF0000"/>
          <w:sz w:val="28"/>
          <w:szCs w:val="28"/>
        </w:rPr>
        <w:t>2 484 484</w:t>
      </w:r>
      <w:r>
        <w:rPr>
          <w:sz w:val="28"/>
          <w:szCs w:val="28"/>
        </w:rPr>
        <w:t xml:space="preserve"> рубля 60 копеек и на 2020 год</w:t>
      </w:r>
      <w:r>
        <w:rPr>
          <w:color w:val="FF0000"/>
          <w:sz w:val="28"/>
          <w:szCs w:val="28"/>
        </w:rPr>
        <w:t xml:space="preserve">  2 591 667</w:t>
      </w:r>
      <w:r>
        <w:rPr>
          <w:sz w:val="28"/>
          <w:szCs w:val="28"/>
        </w:rPr>
        <w:t xml:space="preserve"> рублей 65 копеек</w:t>
      </w:r>
      <w:r>
        <w:rPr>
          <w:color w:val="0D0D0D"/>
          <w:sz w:val="28"/>
          <w:szCs w:val="28"/>
        </w:rPr>
        <w:t>.</w:t>
      </w:r>
    </w:p>
    <w:p w:rsidR="008E413A" w:rsidRDefault="008E413A" w:rsidP="008E413A">
      <w:pPr>
        <w:pStyle w:val="af1"/>
        <w:tabs>
          <w:tab w:val="left" w:pos="709"/>
        </w:tabs>
        <w:ind w:firstLine="709"/>
        <w:rPr>
          <w:b/>
          <w:bCs/>
          <w:i/>
          <w:iCs/>
          <w:szCs w:val="28"/>
        </w:rPr>
      </w:pPr>
    </w:p>
    <w:p w:rsidR="008E413A" w:rsidRDefault="008E413A" w:rsidP="008E413A">
      <w:pPr>
        <w:pStyle w:val="30"/>
        <w:tabs>
          <w:tab w:val="left" w:pos="709"/>
        </w:tabs>
        <w:spacing w:after="0"/>
        <w:ind w:left="0" w:right="0"/>
        <w:jc w:val="center"/>
        <w:rPr>
          <w:rFonts w:ascii="Times New Roman" w:hAnsi="Times New Roman"/>
          <w:i/>
          <w:iCs/>
          <w:sz w:val="28"/>
          <w:szCs w:val="28"/>
        </w:rPr>
      </w:pPr>
      <w:r>
        <w:rPr>
          <w:rFonts w:ascii="Times New Roman" w:hAnsi="Times New Roman"/>
          <w:b/>
          <w:bCs/>
          <w:i/>
          <w:iCs/>
          <w:sz w:val="28"/>
          <w:szCs w:val="28"/>
        </w:rPr>
        <w:t>Налог на доходы физических лиц</w:t>
      </w:r>
    </w:p>
    <w:p w:rsidR="008E413A" w:rsidRDefault="008E413A" w:rsidP="008E413A">
      <w:pPr>
        <w:tabs>
          <w:tab w:val="left" w:pos="709"/>
        </w:tabs>
        <w:ind w:firstLine="567"/>
        <w:jc w:val="center"/>
        <w:rPr>
          <w:rFonts w:ascii="Times New Roman" w:hAnsi="Times New Roman"/>
          <w:b/>
          <w:bCs/>
          <w:i/>
          <w:iCs/>
          <w:sz w:val="28"/>
          <w:szCs w:val="28"/>
        </w:rPr>
      </w:pPr>
    </w:p>
    <w:p w:rsidR="008E413A" w:rsidRDefault="008E413A" w:rsidP="008E413A">
      <w:pPr>
        <w:pStyle w:val="2"/>
        <w:spacing w:after="0" w:line="240" w:lineRule="auto"/>
        <w:jc w:val="both"/>
        <w:rPr>
          <w:sz w:val="28"/>
          <w:szCs w:val="28"/>
        </w:rPr>
      </w:pPr>
      <w:r>
        <w:rPr>
          <w:sz w:val="28"/>
          <w:szCs w:val="28"/>
          <w:lang w:val="ru-RU"/>
        </w:rPr>
        <w:t xml:space="preserve">          П</w:t>
      </w:r>
      <w:r>
        <w:rPr>
          <w:sz w:val="28"/>
          <w:szCs w:val="28"/>
        </w:rPr>
        <w:t>оступлени</w:t>
      </w:r>
      <w:r>
        <w:rPr>
          <w:sz w:val="28"/>
          <w:szCs w:val="28"/>
          <w:lang w:val="ru-RU"/>
        </w:rPr>
        <w:t>я</w:t>
      </w:r>
      <w:r>
        <w:rPr>
          <w:sz w:val="28"/>
          <w:szCs w:val="28"/>
        </w:rPr>
        <w:t xml:space="preserve"> в бюджет </w:t>
      </w:r>
      <w:r>
        <w:rPr>
          <w:sz w:val="28"/>
          <w:szCs w:val="28"/>
          <w:lang w:val="ru-RU"/>
        </w:rPr>
        <w:t xml:space="preserve">с.п. Второй Лескен </w:t>
      </w:r>
      <w:r>
        <w:rPr>
          <w:sz w:val="28"/>
          <w:szCs w:val="28"/>
        </w:rPr>
        <w:t>Лескенского района налога на доходы физических лиц определен исходя из оценки объема совокупного дохода налогоплательщиков в 201</w:t>
      </w:r>
      <w:r>
        <w:rPr>
          <w:sz w:val="28"/>
          <w:szCs w:val="28"/>
          <w:lang w:val="ru-RU"/>
        </w:rPr>
        <w:t>7</w:t>
      </w:r>
      <w:r>
        <w:rPr>
          <w:sz w:val="28"/>
          <w:szCs w:val="28"/>
        </w:rPr>
        <w:t xml:space="preserve"> году.</w:t>
      </w:r>
    </w:p>
    <w:p w:rsidR="008E413A" w:rsidRDefault="008E413A" w:rsidP="008E413A">
      <w:pPr>
        <w:pStyle w:val="2"/>
        <w:spacing w:after="0" w:line="240" w:lineRule="auto"/>
        <w:ind w:firstLine="709"/>
        <w:jc w:val="both"/>
        <w:rPr>
          <w:sz w:val="28"/>
          <w:szCs w:val="28"/>
        </w:rPr>
      </w:pPr>
      <w:r>
        <w:rPr>
          <w:sz w:val="28"/>
          <w:szCs w:val="28"/>
          <w:lang w:val="ru-RU"/>
        </w:rPr>
        <w:t>С</w:t>
      </w:r>
      <w:r>
        <w:rPr>
          <w:sz w:val="28"/>
          <w:szCs w:val="28"/>
        </w:rPr>
        <w:t>овокупн</w:t>
      </w:r>
      <w:r>
        <w:rPr>
          <w:sz w:val="28"/>
          <w:szCs w:val="28"/>
          <w:lang w:val="ru-RU"/>
        </w:rPr>
        <w:t>ый</w:t>
      </w:r>
      <w:r>
        <w:rPr>
          <w:sz w:val="28"/>
          <w:szCs w:val="28"/>
        </w:rPr>
        <w:t xml:space="preserve"> доход</w:t>
      </w:r>
      <w:r>
        <w:rPr>
          <w:sz w:val="28"/>
          <w:szCs w:val="28"/>
          <w:lang w:val="ru-RU"/>
        </w:rPr>
        <w:t xml:space="preserve"> </w:t>
      </w:r>
      <w:r>
        <w:rPr>
          <w:sz w:val="28"/>
          <w:szCs w:val="28"/>
        </w:rPr>
        <w:t xml:space="preserve"> на 201</w:t>
      </w:r>
      <w:r>
        <w:rPr>
          <w:sz w:val="28"/>
          <w:szCs w:val="28"/>
          <w:lang w:val="ru-RU"/>
        </w:rPr>
        <w:t>8</w:t>
      </w:r>
      <w:r>
        <w:rPr>
          <w:sz w:val="28"/>
          <w:szCs w:val="28"/>
        </w:rPr>
        <w:t xml:space="preserve"> год рассчитан на основе оценки совокупного дохода в 201</w:t>
      </w:r>
      <w:r>
        <w:rPr>
          <w:sz w:val="28"/>
          <w:szCs w:val="28"/>
          <w:lang w:val="ru-RU"/>
        </w:rPr>
        <w:t>7</w:t>
      </w:r>
      <w:r>
        <w:rPr>
          <w:sz w:val="28"/>
          <w:szCs w:val="28"/>
        </w:rPr>
        <w:t xml:space="preserve"> году с учетом темпов роста фонда заработной платы, предусмотренных</w:t>
      </w:r>
      <w:r>
        <w:rPr>
          <w:sz w:val="28"/>
          <w:szCs w:val="28"/>
          <w:lang w:val="ru-RU"/>
        </w:rPr>
        <w:t xml:space="preserve"> </w:t>
      </w:r>
      <w:r>
        <w:rPr>
          <w:sz w:val="28"/>
          <w:szCs w:val="28"/>
        </w:rPr>
        <w:t>социально-экономическ</w:t>
      </w:r>
      <w:r>
        <w:rPr>
          <w:sz w:val="28"/>
          <w:szCs w:val="28"/>
          <w:lang w:val="ru-RU"/>
        </w:rPr>
        <w:t>им</w:t>
      </w:r>
      <w:r>
        <w:rPr>
          <w:sz w:val="28"/>
          <w:szCs w:val="28"/>
        </w:rPr>
        <w:t xml:space="preserve"> развити</w:t>
      </w:r>
      <w:r>
        <w:rPr>
          <w:sz w:val="28"/>
          <w:szCs w:val="28"/>
          <w:lang w:val="ru-RU"/>
        </w:rPr>
        <w:t>ем</w:t>
      </w:r>
      <w:r>
        <w:rPr>
          <w:sz w:val="28"/>
          <w:szCs w:val="28"/>
        </w:rPr>
        <w:t xml:space="preserve"> муниципального района. </w:t>
      </w:r>
    </w:p>
    <w:p w:rsidR="008E413A" w:rsidRDefault="008E413A" w:rsidP="008E413A">
      <w:pPr>
        <w:ind w:firstLine="709"/>
        <w:jc w:val="both"/>
        <w:rPr>
          <w:color w:val="0D0D0D"/>
          <w:sz w:val="28"/>
          <w:szCs w:val="28"/>
        </w:rPr>
      </w:pPr>
      <w:r>
        <w:rPr>
          <w:sz w:val="28"/>
          <w:szCs w:val="28"/>
        </w:rPr>
        <w:t xml:space="preserve">В результате, поступления налога на доходы физических лиц в 2018 году в бюджет сельского поселения Второй Лескен Лескенского района поступит </w:t>
      </w:r>
      <w:r>
        <w:rPr>
          <w:color w:val="FF0000"/>
          <w:sz w:val="28"/>
          <w:szCs w:val="28"/>
        </w:rPr>
        <w:t xml:space="preserve">208 000  </w:t>
      </w:r>
      <w:r>
        <w:rPr>
          <w:sz w:val="28"/>
          <w:szCs w:val="28"/>
        </w:rPr>
        <w:t xml:space="preserve"> рублей,</w:t>
      </w:r>
      <w:r>
        <w:rPr>
          <w:color w:val="0D0D0D"/>
          <w:sz w:val="28"/>
          <w:szCs w:val="28"/>
        </w:rPr>
        <w:t xml:space="preserve"> на </w:t>
      </w:r>
      <w:r>
        <w:rPr>
          <w:sz w:val="28"/>
          <w:szCs w:val="28"/>
        </w:rPr>
        <w:t xml:space="preserve">2019 год – </w:t>
      </w:r>
      <w:r>
        <w:rPr>
          <w:color w:val="FF0000"/>
          <w:sz w:val="28"/>
          <w:szCs w:val="28"/>
        </w:rPr>
        <w:t>208</w:t>
      </w:r>
      <w:r w:rsidR="00CB53E2">
        <w:rPr>
          <w:color w:val="FF0000"/>
          <w:sz w:val="28"/>
          <w:szCs w:val="28"/>
        </w:rPr>
        <w:t> </w:t>
      </w:r>
      <w:r>
        <w:rPr>
          <w:color w:val="FF0000"/>
          <w:sz w:val="28"/>
          <w:szCs w:val="28"/>
        </w:rPr>
        <w:t>000</w:t>
      </w:r>
      <w:r w:rsidR="00CB53E2">
        <w:rPr>
          <w:color w:val="FF0000"/>
          <w:sz w:val="28"/>
          <w:szCs w:val="28"/>
        </w:rPr>
        <w:t xml:space="preserve"> рублей </w:t>
      </w:r>
      <w:r>
        <w:rPr>
          <w:color w:val="FF0000"/>
          <w:sz w:val="28"/>
          <w:szCs w:val="28"/>
        </w:rPr>
        <w:t xml:space="preserve"> </w:t>
      </w:r>
      <w:r>
        <w:rPr>
          <w:sz w:val="28"/>
          <w:szCs w:val="28"/>
        </w:rPr>
        <w:t>и на 2020 год</w:t>
      </w:r>
      <w:r>
        <w:rPr>
          <w:color w:val="FF0000"/>
          <w:sz w:val="28"/>
          <w:szCs w:val="28"/>
        </w:rPr>
        <w:t xml:space="preserve"> - 208 000 </w:t>
      </w:r>
      <w:r>
        <w:rPr>
          <w:color w:val="0D0D0D"/>
          <w:sz w:val="28"/>
          <w:szCs w:val="28"/>
        </w:rPr>
        <w:t>рублей.</w:t>
      </w:r>
    </w:p>
    <w:p w:rsidR="008E413A" w:rsidRDefault="008E413A" w:rsidP="008E413A">
      <w:pPr>
        <w:pStyle w:val="1"/>
        <w:tabs>
          <w:tab w:val="left" w:pos="567"/>
          <w:tab w:val="left" w:pos="709"/>
        </w:tabs>
        <w:ind w:firstLine="0"/>
        <w:rPr>
          <w:szCs w:val="28"/>
          <w:lang w:val="ru-RU"/>
        </w:rPr>
      </w:pPr>
    </w:p>
    <w:p w:rsidR="008E413A" w:rsidRDefault="008E413A" w:rsidP="008E413A">
      <w:pPr>
        <w:pStyle w:val="af1"/>
        <w:rPr>
          <w:szCs w:val="28"/>
          <w:lang w:val="ru-RU"/>
        </w:rPr>
      </w:pPr>
      <w:r>
        <w:rPr>
          <w:szCs w:val="28"/>
          <w:lang w:val="ru-RU"/>
        </w:rPr>
        <w:t xml:space="preserve"> </w:t>
      </w:r>
    </w:p>
    <w:p w:rsidR="008E413A" w:rsidRDefault="008E413A" w:rsidP="008E413A">
      <w:pPr>
        <w:pStyle w:val="af3"/>
        <w:tabs>
          <w:tab w:val="left" w:pos="709"/>
        </w:tabs>
        <w:ind w:firstLine="567"/>
        <w:rPr>
          <w:szCs w:val="28"/>
        </w:rPr>
      </w:pPr>
      <w:r>
        <w:rPr>
          <w:szCs w:val="28"/>
        </w:rPr>
        <w:t>Единый сельскохозяйственный налог</w:t>
      </w:r>
    </w:p>
    <w:p w:rsidR="008E413A" w:rsidRDefault="008E413A" w:rsidP="008E413A">
      <w:pPr>
        <w:pStyle w:val="ad"/>
        <w:tabs>
          <w:tab w:val="left" w:pos="709"/>
        </w:tabs>
        <w:ind w:firstLine="567"/>
        <w:rPr>
          <w:sz w:val="28"/>
          <w:szCs w:val="28"/>
        </w:rPr>
      </w:pPr>
    </w:p>
    <w:p w:rsidR="008E413A" w:rsidRDefault="008E413A" w:rsidP="008E413A">
      <w:pPr>
        <w:jc w:val="both"/>
        <w:rPr>
          <w:sz w:val="28"/>
          <w:szCs w:val="28"/>
        </w:rPr>
      </w:pPr>
      <w:r>
        <w:rPr>
          <w:sz w:val="28"/>
          <w:szCs w:val="28"/>
        </w:rPr>
        <w:t xml:space="preserve">      Общий объем поступлений налога на 2018 год определен в сумме </w:t>
      </w:r>
      <w:r>
        <w:rPr>
          <w:color w:val="FF0000"/>
          <w:sz w:val="28"/>
          <w:szCs w:val="28"/>
        </w:rPr>
        <w:t xml:space="preserve">109 805 </w:t>
      </w:r>
      <w:r>
        <w:rPr>
          <w:sz w:val="28"/>
          <w:szCs w:val="28"/>
        </w:rPr>
        <w:t xml:space="preserve">рублей исходя из оценки налогооблагаемой базы по единому сельскохозяйственному налогу на 2017 год с учетом индекса производства продукции сельскохозяйственного производства в хозяйствах всех категорий на 2017 год, предусмотренного  социально-экономическим развитием с.п. Второй Лескен Лескенского района. Поступления единого сельскохозяйственного налога в бюджет с.п. Второй Лескен Лескенского района на 2019 год определены в сумме </w:t>
      </w:r>
      <w:r>
        <w:rPr>
          <w:color w:val="FF0000"/>
          <w:sz w:val="28"/>
          <w:szCs w:val="28"/>
        </w:rPr>
        <w:t xml:space="preserve">109 805 </w:t>
      </w:r>
      <w:r>
        <w:rPr>
          <w:sz w:val="28"/>
          <w:szCs w:val="28"/>
        </w:rPr>
        <w:t xml:space="preserve">рублей, на 2020 год </w:t>
      </w:r>
      <w:r>
        <w:rPr>
          <w:color w:val="FF0000"/>
          <w:sz w:val="28"/>
          <w:szCs w:val="28"/>
        </w:rPr>
        <w:t xml:space="preserve">109 808 </w:t>
      </w:r>
      <w:r>
        <w:rPr>
          <w:sz w:val="28"/>
          <w:szCs w:val="28"/>
        </w:rPr>
        <w:t xml:space="preserve">рублей с учетом темпа роста продукции сельскохозяйственного производства в хозяйствах всех категорий, предусмотренного социально-экономическим развитием с.п. Второй Лескен Лескенского района. </w:t>
      </w:r>
    </w:p>
    <w:p w:rsidR="008E413A" w:rsidRDefault="008E413A" w:rsidP="008E413A">
      <w:pPr>
        <w:pStyle w:val="1"/>
        <w:tabs>
          <w:tab w:val="left" w:pos="709"/>
        </w:tabs>
        <w:ind w:firstLine="567"/>
        <w:jc w:val="center"/>
        <w:rPr>
          <w:b/>
          <w:i/>
          <w:szCs w:val="28"/>
          <w:lang w:val="ru-RU"/>
        </w:rPr>
      </w:pPr>
    </w:p>
    <w:p w:rsidR="008E413A" w:rsidRDefault="008E413A" w:rsidP="008E413A">
      <w:pPr>
        <w:pStyle w:val="1"/>
        <w:tabs>
          <w:tab w:val="left" w:pos="709"/>
        </w:tabs>
        <w:ind w:firstLine="567"/>
        <w:jc w:val="center"/>
        <w:rPr>
          <w:b/>
          <w:i/>
          <w:szCs w:val="28"/>
          <w:lang w:val="ru-RU"/>
        </w:rPr>
      </w:pPr>
    </w:p>
    <w:p w:rsidR="008E413A" w:rsidRDefault="008E413A" w:rsidP="008E413A">
      <w:pPr>
        <w:pStyle w:val="1"/>
        <w:tabs>
          <w:tab w:val="left" w:pos="709"/>
        </w:tabs>
        <w:ind w:firstLine="567"/>
        <w:jc w:val="center"/>
        <w:rPr>
          <w:b/>
          <w:i/>
          <w:szCs w:val="28"/>
          <w:lang w:val="ru-RU"/>
        </w:rPr>
      </w:pPr>
      <w:r>
        <w:rPr>
          <w:b/>
          <w:i/>
          <w:szCs w:val="28"/>
          <w:lang w:val="ru-RU"/>
        </w:rPr>
        <w:t>Налог на имущество физ.лиц</w:t>
      </w:r>
    </w:p>
    <w:p w:rsidR="008E413A" w:rsidRDefault="008E413A" w:rsidP="008E413A">
      <w:pPr>
        <w:pStyle w:val="af1"/>
        <w:ind w:firstLine="0"/>
        <w:rPr>
          <w:color w:val="FF0000"/>
          <w:szCs w:val="28"/>
          <w:lang w:val="ru-RU"/>
        </w:rPr>
      </w:pPr>
    </w:p>
    <w:p w:rsidR="008E413A" w:rsidRDefault="008E413A" w:rsidP="008E413A">
      <w:pPr>
        <w:pStyle w:val="af1"/>
        <w:ind w:firstLine="0"/>
        <w:rPr>
          <w:szCs w:val="28"/>
        </w:rPr>
      </w:pPr>
      <w:r>
        <w:rPr>
          <w:color w:val="FF0000"/>
          <w:szCs w:val="28"/>
          <w:lang w:val="ru-RU"/>
        </w:rPr>
        <w:t xml:space="preserve">       </w:t>
      </w:r>
      <w:r>
        <w:rPr>
          <w:szCs w:val="28"/>
        </w:rPr>
        <w:t xml:space="preserve"> </w:t>
      </w:r>
      <w:r>
        <w:rPr>
          <w:szCs w:val="28"/>
          <w:lang w:val="ru-RU"/>
        </w:rPr>
        <w:t>П</w:t>
      </w:r>
      <w:r>
        <w:rPr>
          <w:szCs w:val="28"/>
        </w:rPr>
        <w:t xml:space="preserve">оказатели по </w:t>
      </w:r>
      <w:r>
        <w:rPr>
          <w:szCs w:val="28"/>
          <w:lang w:val="ru-RU"/>
        </w:rPr>
        <w:t>налогу на имущество</w:t>
      </w:r>
      <w:r>
        <w:rPr>
          <w:szCs w:val="28"/>
        </w:rPr>
        <w:t xml:space="preserve"> определены к поступлениям в бюджет с.п.</w:t>
      </w:r>
      <w:r>
        <w:rPr>
          <w:szCs w:val="28"/>
          <w:lang w:val="ru-RU"/>
        </w:rPr>
        <w:t xml:space="preserve"> Второй Лескен</w:t>
      </w:r>
      <w:r>
        <w:rPr>
          <w:szCs w:val="28"/>
        </w:rPr>
        <w:t xml:space="preserve"> Лескенского района в 201</w:t>
      </w:r>
      <w:r>
        <w:rPr>
          <w:szCs w:val="28"/>
          <w:lang w:val="ru-RU"/>
        </w:rPr>
        <w:t>8</w:t>
      </w:r>
      <w:r>
        <w:rPr>
          <w:szCs w:val="28"/>
        </w:rPr>
        <w:t xml:space="preserve"> году в размере </w:t>
      </w:r>
      <w:r>
        <w:rPr>
          <w:color w:val="FF0000"/>
          <w:szCs w:val="28"/>
          <w:lang w:val="ru-RU"/>
        </w:rPr>
        <w:t>200 000</w:t>
      </w:r>
      <w:r>
        <w:rPr>
          <w:szCs w:val="28"/>
        </w:rPr>
        <w:t xml:space="preserve"> рублей</w:t>
      </w:r>
      <w:r>
        <w:rPr>
          <w:szCs w:val="28"/>
          <w:lang w:val="ru-RU"/>
        </w:rPr>
        <w:t xml:space="preserve"> 00 копейки</w:t>
      </w:r>
      <w:r>
        <w:rPr>
          <w:szCs w:val="28"/>
        </w:rPr>
        <w:t>; в 201</w:t>
      </w:r>
      <w:r>
        <w:rPr>
          <w:szCs w:val="28"/>
          <w:lang w:val="ru-RU"/>
        </w:rPr>
        <w:t>9</w:t>
      </w:r>
      <w:r>
        <w:rPr>
          <w:szCs w:val="28"/>
        </w:rPr>
        <w:t xml:space="preserve"> году в размере </w:t>
      </w:r>
      <w:r>
        <w:rPr>
          <w:color w:val="FF0000"/>
          <w:szCs w:val="28"/>
          <w:lang w:val="ru-RU"/>
        </w:rPr>
        <w:t>200 000</w:t>
      </w:r>
      <w:r>
        <w:rPr>
          <w:szCs w:val="28"/>
        </w:rPr>
        <w:t xml:space="preserve"> рублей</w:t>
      </w:r>
      <w:r>
        <w:rPr>
          <w:szCs w:val="28"/>
          <w:lang w:val="ru-RU"/>
        </w:rPr>
        <w:t xml:space="preserve"> 00 копейки</w:t>
      </w:r>
      <w:r>
        <w:rPr>
          <w:szCs w:val="28"/>
        </w:rPr>
        <w:t>; в 20</w:t>
      </w:r>
      <w:r>
        <w:rPr>
          <w:szCs w:val="28"/>
          <w:lang w:val="ru-RU"/>
        </w:rPr>
        <w:t>20</w:t>
      </w:r>
      <w:r>
        <w:rPr>
          <w:szCs w:val="28"/>
        </w:rPr>
        <w:t xml:space="preserve"> году в размере </w:t>
      </w:r>
      <w:r>
        <w:rPr>
          <w:color w:val="FF0000"/>
          <w:szCs w:val="28"/>
          <w:lang w:val="ru-RU"/>
        </w:rPr>
        <w:t>200 000</w:t>
      </w:r>
      <w:r>
        <w:rPr>
          <w:szCs w:val="28"/>
        </w:rPr>
        <w:t xml:space="preserve"> рублей</w:t>
      </w:r>
      <w:r>
        <w:rPr>
          <w:szCs w:val="28"/>
          <w:lang w:val="ru-RU"/>
        </w:rPr>
        <w:t xml:space="preserve"> 00 копейка</w:t>
      </w:r>
      <w:r>
        <w:rPr>
          <w:szCs w:val="28"/>
        </w:rPr>
        <w:t>.</w:t>
      </w:r>
    </w:p>
    <w:p w:rsidR="008E413A" w:rsidRDefault="008E413A" w:rsidP="008E413A">
      <w:pPr>
        <w:pStyle w:val="af1"/>
        <w:ind w:firstLine="0"/>
        <w:rPr>
          <w:szCs w:val="28"/>
          <w:lang w:val="ru-RU"/>
        </w:rPr>
      </w:pPr>
      <w:r>
        <w:rPr>
          <w:szCs w:val="28"/>
          <w:lang w:val="ru-RU"/>
        </w:rPr>
        <w:t xml:space="preserve">       П</w:t>
      </w:r>
      <w:r>
        <w:rPr>
          <w:szCs w:val="28"/>
        </w:rPr>
        <w:t xml:space="preserve">оказатели по </w:t>
      </w:r>
      <w:r>
        <w:rPr>
          <w:szCs w:val="28"/>
          <w:lang w:val="ru-RU"/>
        </w:rPr>
        <w:t>налогу на имущество</w:t>
      </w:r>
      <w:r>
        <w:rPr>
          <w:szCs w:val="28"/>
        </w:rPr>
        <w:t>, зачисляем</w:t>
      </w:r>
      <w:r>
        <w:rPr>
          <w:szCs w:val="28"/>
          <w:lang w:val="ru-RU"/>
        </w:rPr>
        <w:t xml:space="preserve">ые </w:t>
      </w:r>
      <w:r>
        <w:rPr>
          <w:szCs w:val="28"/>
        </w:rPr>
        <w:t xml:space="preserve">в бюджет сельского поселения </w:t>
      </w:r>
      <w:r>
        <w:rPr>
          <w:szCs w:val="28"/>
          <w:lang w:val="ru-RU"/>
        </w:rPr>
        <w:t xml:space="preserve">Второй Лескен </w:t>
      </w:r>
      <w:r>
        <w:rPr>
          <w:szCs w:val="28"/>
        </w:rPr>
        <w:t>Лескенского района в соответствии с бюджетным законодательством, определены по данным главных администраторов.</w:t>
      </w:r>
    </w:p>
    <w:p w:rsidR="008E413A" w:rsidRDefault="008E413A" w:rsidP="008E413A">
      <w:pPr>
        <w:pStyle w:val="af"/>
        <w:jc w:val="center"/>
        <w:rPr>
          <w:b/>
          <w:bCs/>
          <w:i/>
          <w:iCs/>
          <w:sz w:val="28"/>
          <w:szCs w:val="28"/>
          <w:lang w:val="ru-RU"/>
        </w:rPr>
      </w:pPr>
    </w:p>
    <w:p w:rsidR="008E413A" w:rsidRDefault="008E413A" w:rsidP="008E413A">
      <w:pPr>
        <w:pStyle w:val="af"/>
        <w:jc w:val="center"/>
        <w:rPr>
          <w:b/>
          <w:bCs/>
          <w:i/>
          <w:iCs/>
          <w:sz w:val="28"/>
          <w:szCs w:val="28"/>
          <w:lang w:val="ru-RU"/>
        </w:rPr>
      </w:pPr>
      <w:r>
        <w:rPr>
          <w:b/>
          <w:bCs/>
          <w:i/>
          <w:iCs/>
          <w:sz w:val="28"/>
          <w:szCs w:val="28"/>
          <w:lang w:val="ru-RU"/>
        </w:rPr>
        <w:t>Земельный налог юридических лиц</w:t>
      </w:r>
    </w:p>
    <w:p w:rsidR="008E413A" w:rsidRDefault="008E413A" w:rsidP="008E413A">
      <w:pPr>
        <w:pStyle w:val="af1"/>
        <w:ind w:firstLine="0"/>
        <w:rPr>
          <w:szCs w:val="28"/>
        </w:rPr>
      </w:pPr>
      <w:r>
        <w:rPr>
          <w:szCs w:val="28"/>
          <w:lang w:val="ru-RU"/>
        </w:rPr>
        <w:t xml:space="preserve">      </w:t>
      </w:r>
      <w:r>
        <w:rPr>
          <w:szCs w:val="28"/>
        </w:rPr>
        <w:t xml:space="preserve"> </w:t>
      </w:r>
      <w:r>
        <w:rPr>
          <w:szCs w:val="28"/>
          <w:lang w:val="ru-RU"/>
        </w:rPr>
        <w:t>П</w:t>
      </w:r>
      <w:r>
        <w:rPr>
          <w:szCs w:val="28"/>
        </w:rPr>
        <w:t>оступлени</w:t>
      </w:r>
      <w:r>
        <w:rPr>
          <w:szCs w:val="28"/>
          <w:lang w:val="ru-RU"/>
        </w:rPr>
        <w:t>я</w:t>
      </w:r>
      <w:r>
        <w:rPr>
          <w:szCs w:val="28"/>
        </w:rPr>
        <w:t xml:space="preserve"> доходов</w:t>
      </w:r>
      <w:r>
        <w:rPr>
          <w:szCs w:val="28"/>
          <w:lang w:val="ru-RU"/>
        </w:rPr>
        <w:t xml:space="preserve"> по</w:t>
      </w:r>
      <w:r>
        <w:rPr>
          <w:szCs w:val="28"/>
        </w:rPr>
        <w:t xml:space="preserve"> </w:t>
      </w:r>
      <w:r>
        <w:rPr>
          <w:szCs w:val="28"/>
          <w:lang w:val="ru-RU"/>
        </w:rPr>
        <w:t>земельному налогу с юридических лиц,</w:t>
      </w:r>
      <w:r>
        <w:rPr>
          <w:szCs w:val="28"/>
        </w:rPr>
        <w:t xml:space="preserve"> </w:t>
      </w:r>
      <w:r>
        <w:rPr>
          <w:szCs w:val="28"/>
          <w:lang w:val="ru-RU"/>
        </w:rPr>
        <w:t xml:space="preserve"> </w:t>
      </w:r>
      <w:r>
        <w:rPr>
          <w:szCs w:val="28"/>
        </w:rPr>
        <w:t xml:space="preserve"> определен на 201</w:t>
      </w:r>
      <w:r>
        <w:rPr>
          <w:szCs w:val="28"/>
          <w:lang w:val="ru-RU"/>
        </w:rPr>
        <w:t>8</w:t>
      </w:r>
      <w:r>
        <w:rPr>
          <w:szCs w:val="28"/>
        </w:rPr>
        <w:t xml:space="preserve"> год в сумме </w:t>
      </w:r>
      <w:r>
        <w:rPr>
          <w:color w:val="FF0000"/>
          <w:szCs w:val="28"/>
          <w:lang w:val="ru-RU"/>
        </w:rPr>
        <w:t xml:space="preserve">13 500 </w:t>
      </w:r>
      <w:r>
        <w:rPr>
          <w:szCs w:val="28"/>
        </w:rPr>
        <w:t>рублей, на 201</w:t>
      </w:r>
      <w:r>
        <w:rPr>
          <w:szCs w:val="28"/>
          <w:lang w:val="ru-RU"/>
        </w:rPr>
        <w:t>9</w:t>
      </w:r>
      <w:r>
        <w:rPr>
          <w:szCs w:val="28"/>
        </w:rPr>
        <w:t xml:space="preserve"> год – </w:t>
      </w:r>
      <w:r>
        <w:rPr>
          <w:color w:val="FF0000"/>
          <w:szCs w:val="28"/>
          <w:lang w:val="ru-RU"/>
        </w:rPr>
        <w:t xml:space="preserve">13 500 </w:t>
      </w:r>
      <w:r>
        <w:rPr>
          <w:szCs w:val="28"/>
        </w:rPr>
        <w:t>рублей, 20</w:t>
      </w:r>
      <w:r>
        <w:rPr>
          <w:szCs w:val="28"/>
          <w:lang w:val="ru-RU"/>
        </w:rPr>
        <w:t>20</w:t>
      </w:r>
      <w:r>
        <w:rPr>
          <w:szCs w:val="28"/>
        </w:rPr>
        <w:t xml:space="preserve"> года – </w:t>
      </w:r>
      <w:r>
        <w:rPr>
          <w:color w:val="FF0000"/>
          <w:szCs w:val="28"/>
          <w:lang w:val="ru-RU"/>
        </w:rPr>
        <w:t xml:space="preserve">13 500 </w:t>
      </w:r>
      <w:r>
        <w:rPr>
          <w:szCs w:val="28"/>
        </w:rPr>
        <w:t>рублей.</w:t>
      </w:r>
    </w:p>
    <w:p w:rsidR="008E413A" w:rsidRDefault="008E413A" w:rsidP="008E413A">
      <w:pPr>
        <w:pStyle w:val="1"/>
        <w:ind w:firstLine="709"/>
        <w:jc w:val="left"/>
        <w:rPr>
          <w:b/>
          <w:i/>
          <w:szCs w:val="28"/>
        </w:rPr>
      </w:pPr>
    </w:p>
    <w:p w:rsidR="008E413A" w:rsidRDefault="008E413A" w:rsidP="008E413A">
      <w:pPr>
        <w:pStyle w:val="af"/>
        <w:jc w:val="center"/>
        <w:rPr>
          <w:b/>
          <w:bCs/>
          <w:i/>
          <w:iCs/>
          <w:sz w:val="28"/>
          <w:szCs w:val="28"/>
          <w:lang w:val="ru-RU"/>
        </w:rPr>
      </w:pPr>
      <w:r>
        <w:rPr>
          <w:b/>
          <w:bCs/>
          <w:i/>
          <w:iCs/>
          <w:sz w:val="28"/>
          <w:szCs w:val="28"/>
          <w:lang w:val="ru-RU"/>
        </w:rPr>
        <w:t>Земельный налог физических лиц</w:t>
      </w:r>
    </w:p>
    <w:p w:rsidR="008E413A" w:rsidRDefault="008E413A" w:rsidP="008E413A">
      <w:pPr>
        <w:tabs>
          <w:tab w:val="left" w:pos="709"/>
        </w:tabs>
        <w:rPr>
          <w:sz w:val="28"/>
          <w:szCs w:val="28"/>
        </w:rPr>
      </w:pPr>
    </w:p>
    <w:p w:rsidR="008E413A" w:rsidRDefault="008E413A" w:rsidP="008E413A">
      <w:pPr>
        <w:pStyle w:val="af1"/>
        <w:ind w:firstLine="0"/>
        <w:rPr>
          <w:szCs w:val="28"/>
        </w:rPr>
      </w:pPr>
      <w:r>
        <w:rPr>
          <w:szCs w:val="28"/>
          <w:lang w:val="ru-RU"/>
        </w:rPr>
        <w:t xml:space="preserve">        </w:t>
      </w:r>
      <w:r>
        <w:rPr>
          <w:szCs w:val="28"/>
        </w:rPr>
        <w:t xml:space="preserve"> </w:t>
      </w:r>
      <w:r>
        <w:rPr>
          <w:szCs w:val="28"/>
          <w:lang w:val="ru-RU"/>
        </w:rPr>
        <w:t>П</w:t>
      </w:r>
      <w:r>
        <w:rPr>
          <w:szCs w:val="28"/>
        </w:rPr>
        <w:t>оступлени</w:t>
      </w:r>
      <w:r>
        <w:rPr>
          <w:szCs w:val="28"/>
          <w:lang w:val="ru-RU"/>
        </w:rPr>
        <w:t>я</w:t>
      </w:r>
      <w:r>
        <w:rPr>
          <w:szCs w:val="28"/>
        </w:rPr>
        <w:t xml:space="preserve"> доходов</w:t>
      </w:r>
      <w:r>
        <w:rPr>
          <w:szCs w:val="28"/>
          <w:lang w:val="ru-RU"/>
        </w:rPr>
        <w:t xml:space="preserve"> по</w:t>
      </w:r>
      <w:r>
        <w:rPr>
          <w:szCs w:val="28"/>
        </w:rPr>
        <w:t xml:space="preserve"> </w:t>
      </w:r>
      <w:r>
        <w:rPr>
          <w:szCs w:val="28"/>
          <w:lang w:val="ru-RU"/>
        </w:rPr>
        <w:t>земельному налогу с физических лиц</w:t>
      </w:r>
      <w:r>
        <w:rPr>
          <w:szCs w:val="28"/>
        </w:rPr>
        <w:t xml:space="preserve"> определен</w:t>
      </w:r>
      <w:r>
        <w:rPr>
          <w:szCs w:val="28"/>
          <w:lang w:val="ru-RU"/>
        </w:rPr>
        <w:t>ы</w:t>
      </w:r>
      <w:r>
        <w:rPr>
          <w:szCs w:val="28"/>
        </w:rPr>
        <w:t xml:space="preserve"> по данным администратора доходов - Федеральной  налоговой службы по КБР на 201</w:t>
      </w:r>
      <w:r>
        <w:rPr>
          <w:szCs w:val="28"/>
          <w:lang w:val="ru-RU"/>
        </w:rPr>
        <w:t xml:space="preserve">8 </w:t>
      </w:r>
      <w:r>
        <w:rPr>
          <w:szCs w:val="28"/>
        </w:rPr>
        <w:t>год</w:t>
      </w:r>
      <w:r>
        <w:rPr>
          <w:szCs w:val="28"/>
          <w:lang w:val="ru-RU"/>
        </w:rPr>
        <w:t xml:space="preserve"> </w:t>
      </w:r>
      <w:r>
        <w:rPr>
          <w:szCs w:val="28"/>
        </w:rPr>
        <w:t xml:space="preserve"> в объеме </w:t>
      </w:r>
      <w:r>
        <w:rPr>
          <w:color w:val="FF0000"/>
          <w:szCs w:val="28"/>
          <w:lang w:val="ru-RU"/>
        </w:rPr>
        <w:t>149 960</w:t>
      </w:r>
      <w:r>
        <w:rPr>
          <w:szCs w:val="28"/>
        </w:rPr>
        <w:t> рублей, на плановый период 201</w:t>
      </w:r>
      <w:r>
        <w:rPr>
          <w:szCs w:val="28"/>
          <w:lang w:val="ru-RU"/>
        </w:rPr>
        <w:t>9</w:t>
      </w:r>
      <w:r>
        <w:rPr>
          <w:szCs w:val="28"/>
        </w:rPr>
        <w:t xml:space="preserve"> года </w:t>
      </w:r>
      <w:r>
        <w:rPr>
          <w:color w:val="000000"/>
          <w:szCs w:val="28"/>
          <w:lang w:val="ru-RU"/>
        </w:rPr>
        <w:t xml:space="preserve">– </w:t>
      </w:r>
      <w:r>
        <w:rPr>
          <w:color w:val="FF0000"/>
          <w:szCs w:val="28"/>
          <w:lang w:val="ru-RU"/>
        </w:rPr>
        <w:t>149 960</w:t>
      </w:r>
      <w:r>
        <w:rPr>
          <w:szCs w:val="28"/>
        </w:rPr>
        <w:t> рублей, 20</w:t>
      </w:r>
      <w:r>
        <w:rPr>
          <w:szCs w:val="28"/>
          <w:lang w:val="ru-RU"/>
        </w:rPr>
        <w:t xml:space="preserve">20 </w:t>
      </w:r>
      <w:r>
        <w:rPr>
          <w:szCs w:val="28"/>
        </w:rPr>
        <w:t xml:space="preserve">года – </w:t>
      </w:r>
      <w:r>
        <w:rPr>
          <w:color w:val="FF0000"/>
          <w:szCs w:val="28"/>
          <w:lang w:val="ru-RU"/>
        </w:rPr>
        <w:t>149 960</w:t>
      </w:r>
      <w:r>
        <w:rPr>
          <w:szCs w:val="28"/>
        </w:rPr>
        <w:t xml:space="preserve"> рублей. </w:t>
      </w:r>
    </w:p>
    <w:p w:rsidR="008E413A" w:rsidRDefault="008E413A" w:rsidP="008E413A">
      <w:pPr>
        <w:pStyle w:val="af1"/>
        <w:ind w:firstLine="709"/>
        <w:rPr>
          <w:szCs w:val="28"/>
        </w:rPr>
      </w:pPr>
    </w:p>
    <w:p w:rsidR="008E413A" w:rsidRDefault="008E413A" w:rsidP="008E413A">
      <w:pPr>
        <w:ind w:firstLine="720"/>
        <w:rPr>
          <w:b/>
          <w:bCs/>
          <w:i/>
          <w:iCs/>
          <w:sz w:val="28"/>
          <w:szCs w:val="28"/>
        </w:rPr>
      </w:pPr>
      <w:r>
        <w:rPr>
          <w:b/>
          <w:bCs/>
          <w:i/>
          <w:iCs/>
          <w:sz w:val="28"/>
          <w:szCs w:val="28"/>
        </w:rPr>
        <w:t xml:space="preserve">                                           </w:t>
      </w:r>
    </w:p>
    <w:p w:rsidR="00C61E0F" w:rsidRDefault="008E413A" w:rsidP="008E413A">
      <w:pPr>
        <w:ind w:firstLine="720"/>
        <w:rPr>
          <w:b/>
          <w:bCs/>
          <w:i/>
          <w:iCs/>
          <w:sz w:val="28"/>
          <w:szCs w:val="28"/>
        </w:rPr>
      </w:pPr>
      <w:r>
        <w:rPr>
          <w:b/>
          <w:bCs/>
          <w:i/>
          <w:iCs/>
          <w:sz w:val="28"/>
          <w:szCs w:val="28"/>
        </w:rPr>
        <w:lastRenderedPageBreak/>
        <w:t xml:space="preserve">                            </w:t>
      </w:r>
    </w:p>
    <w:p w:rsidR="00C61E0F" w:rsidRDefault="00C61E0F" w:rsidP="008E413A">
      <w:pPr>
        <w:ind w:firstLine="720"/>
        <w:rPr>
          <w:b/>
          <w:bCs/>
          <w:i/>
          <w:iCs/>
          <w:sz w:val="28"/>
          <w:szCs w:val="28"/>
        </w:rPr>
      </w:pPr>
    </w:p>
    <w:p w:rsidR="008E413A" w:rsidRDefault="00C61E0F" w:rsidP="008E413A">
      <w:pPr>
        <w:ind w:firstLine="720"/>
        <w:rPr>
          <w:bCs/>
          <w:sz w:val="28"/>
          <w:szCs w:val="28"/>
        </w:rPr>
      </w:pPr>
      <w:r>
        <w:rPr>
          <w:b/>
          <w:bCs/>
          <w:i/>
          <w:iCs/>
          <w:sz w:val="28"/>
          <w:szCs w:val="28"/>
        </w:rPr>
        <w:t xml:space="preserve">                                     </w:t>
      </w:r>
      <w:r w:rsidR="008E413A">
        <w:rPr>
          <w:b/>
          <w:bCs/>
          <w:i/>
          <w:iCs/>
          <w:sz w:val="28"/>
          <w:szCs w:val="28"/>
        </w:rPr>
        <w:t xml:space="preserve"> Акциз на бензин</w:t>
      </w:r>
    </w:p>
    <w:p w:rsidR="008E413A" w:rsidRDefault="008E413A" w:rsidP="008E413A">
      <w:pPr>
        <w:pStyle w:val="af1"/>
        <w:ind w:firstLine="709"/>
        <w:rPr>
          <w:szCs w:val="28"/>
        </w:rPr>
      </w:pPr>
      <w:r>
        <w:rPr>
          <w:szCs w:val="28"/>
        </w:rPr>
        <w:t xml:space="preserve">Поступление доходов </w:t>
      </w:r>
      <w:r>
        <w:rPr>
          <w:szCs w:val="28"/>
          <w:lang w:val="ru-RU"/>
        </w:rPr>
        <w:t xml:space="preserve">с акцизов на бензин определены </w:t>
      </w:r>
      <w:r>
        <w:rPr>
          <w:szCs w:val="28"/>
        </w:rPr>
        <w:t xml:space="preserve"> на 201</w:t>
      </w:r>
      <w:r>
        <w:rPr>
          <w:szCs w:val="28"/>
          <w:lang w:val="ru-RU"/>
        </w:rPr>
        <w:t>8</w:t>
      </w:r>
      <w:r>
        <w:rPr>
          <w:szCs w:val="28"/>
        </w:rPr>
        <w:t xml:space="preserve"> год</w:t>
      </w:r>
      <w:r>
        <w:rPr>
          <w:szCs w:val="28"/>
          <w:lang w:val="ru-RU"/>
        </w:rPr>
        <w:t xml:space="preserve"> </w:t>
      </w:r>
      <w:r>
        <w:rPr>
          <w:szCs w:val="28"/>
        </w:rPr>
        <w:t xml:space="preserve"> в объеме </w:t>
      </w:r>
      <w:r>
        <w:rPr>
          <w:color w:val="FF0000"/>
          <w:szCs w:val="28"/>
          <w:lang w:val="ru-RU"/>
        </w:rPr>
        <w:t>1 598 423</w:t>
      </w:r>
      <w:r>
        <w:rPr>
          <w:szCs w:val="28"/>
        </w:rPr>
        <w:t> рубля</w:t>
      </w:r>
      <w:r>
        <w:rPr>
          <w:szCs w:val="28"/>
          <w:lang w:val="ru-RU"/>
        </w:rPr>
        <w:t xml:space="preserve"> 88 копеек</w:t>
      </w:r>
      <w:r>
        <w:rPr>
          <w:szCs w:val="28"/>
        </w:rPr>
        <w:t>, на плановый период 201</w:t>
      </w:r>
      <w:r>
        <w:rPr>
          <w:szCs w:val="28"/>
          <w:lang w:val="ru-RU"/>
        </w:rPr>
        <w:t>9</w:t>
      </w:r>
      <w:r>
        <w:rPr>
          <w:szCs w:val="28"/>
        </w:rPr>
        <w:t xml:space="preserve"> года </w:t>
      </w:r>
      <w:r>
        <w:rPr>
          <w:color w:val="000000"/>
          <w:szCs w:val="28"/>
          <w:lang w:val="ru-RU"/>
        </w:rPr>
        <w:t xml:space="preserve">– </w:t>
      </w:r>
      <w:r>
        <w:rPr>
          <w:color w:val="FF0000"/>
          <w:szCs w:val="28"/>
          <w:lang w:val="ru-RU"/>
        </w:rPr>
        <w:t xml:space="preserve">1 803 219 </w:t>
      </w:r>
      <w:r>
        <w:rPr>
          <w:szCs w:val="28"/>
        </w:rPr>
        <w:t>рублей</w:t>
      </w:r>
      <w:r>
        <w:rPr>
          <w:szCs w:val="28"/>
          <w:lang w:val="ru-RU"/>
        </w:rPr>
        <w:t xml:space="preserve"> 60 копеек</w:t>
      </w:r>
      <w:r>
        <w:rPr>
          <w:szCs w:val="28"/>
        </w:rPr>
        <w:t>, 20</w:t>
      </w:r>
      <w:r>
        <w:rPr>
          <w:szCs w:val="28"/>
          <w:lang w:val="ru-RU"/>
        </w:rPr>
        <w:t>20</w:t>
      </w:r>
      <w:r>
        <w:rPr>
          <w:szCs w:val="28"/>
        </w:rPr>
        <w:t xml:space="preserve"> года – </w:t>
      </w:r>
      <w:r>
        <w:rPr>
          <w:color w:val="FF0000"/>
          <w:szCs w:val="28"/>
          <w:lang w:val="ru-RU"/>
        </w:rPr>
        <w:t>1 910 402</w:t>
      </w:r>
      <w:r>
        <w:rPr>
          <w:szCs w:val="28"/>
        </w:rPr>
        <w:t> рубля</w:t>
      </w:r>
      <w:r>
        <w:rPr>
          <w:szCs w:val="28"/>
          <w:lang w:val="ru-RU"/>
        </w:rPr>
        <w:t xml:space="preserve"> 65 копеек</w:t>
      </w:r>
      <w:r>
        <w:rPr>
          <w:szCs w:val="28"/>
        </w:rPr>
        <w:t xml:space="preserve">. </w:t>
      </w:r>
    </w:p>
    <w:p w:rsidR="008E413A" w:rsidRDefault="008E413A" w:rsidP="008E413A">
      <w:pPr>
        <w:pStyle w:val="af1"/>
        <w:ind w:firstLine="709"/>
        <w:rPr>
          <w:szCs w:val="28"/>
          <w:lang w:val="ru-RU"/>
        </w:rPr>
      </w:pPr>
      <w:r>
        <w:rPr>
          <w:szCs w:val="28"/>
          <w:lang w:val="ru-RU"/>
        </w:rPr>
        <w:t xml:space="preserve"> </w:t>
      </w:r>
    </w:p>
    <w:p w:rsidR="008E413A" w:rsidRDefault="008E413A" w:rsidP="008E413A">
      <w:pPr>
        <w:rPr>
          <w:b/>
          <w:bCs/>
          <w:i/>
          <w:sz w:val="28"/>
          <w:szCs w:val="28"/>
        </w:rPr>
      </w:pPr>
    </w:p>
    <w:p w:rsidR="008E413A" w:rsidRDefault="008E413A" w:rsidP="008E413A">
      <w:pPr>
        <w:pStyle w:val="af1"/>
        <w:ind w:firstLine="709"/>
        <w:rPr>
          <w:szCs w:val="28"/>
          <w:lang w:val="ru-RU"/>
        </w:rPr>
      </w:pPr>
    </w:p>
    <w:p w:rsidR="008E413A" w:rsidRDefault="008E413A" w:rsidP="008E413A">
      <w:pPr>
        <w:pStyle w:val="af1"/>
        <w:ind w:firstLine="709"/>
        <w:jc w:val="center"/>
        <w:rPr>
          <w:b/>
          <w:i/>
          <w:color w:val="000000"/>
          <w:szCs w:val="28"/>
          <w:lang w:val="ru-RU"/>
        </w:rPr>
      </w:pPr>
      <w:r>
        <w:rPr>
          <w:b/>
          <w:i/>
          <w:color w:val="000000"/>
          <w:szCs w:val="28"/>
        </w:rPr>
        <w:t xml:space="preserve">Безвозмездные поступления в бюджет </w:t>
      </w:r>
      <w:r>
        <w:rPr>
          <w:b/>
          <w:i/>
          <w:color w:val="000000"/>
          <w:szCs w:val="28"/>
          <w:lang w:val="ru-RU"/>
        </w:rPr>
        <w:t xml:space="preserve">сельского поселения Второй Лескен </w:t>
      </w:r>
      <w:r>
        <w:rPr>
          <w:b/>
          <w:i/>
          <w:color w:val="000000"/>
          <w:szCs w:val="28"/>
        </w:rPr>
        <w:t>Лескенского района</w:t>
      </w:r>
    </w:p>
    <w:p w:rsidR="008E413A" w:rsidRDefault="008E413A" w:rsidP="008E413A">
      <w:pPr>
        <w:pStyle w:val="af1"/>
        <w:ind w:firstLine="709"/>
        <w:jc w:val="center"/>
        <w:rPr>
          <w:b/>
          <w:i/>
          <w:color w:val="000000"/>
          <w:szCs w:val="28"/>
          <w:lang w:val="ru-RU"/>
        </w:rPr>
      </w:pPr>
    </w:p>
    <w:p w:rsidR="008E413A" w:rsidRDefault="008E413A" w:rsidP="008E413A">
      <w:pPr>
        <w:ind w:firstLine="709"/>
        <w:jc w:val="both"/>
        <w:rPr>
          <w:sz w:val="28"/>
          <w:szCs w:val="28"/>
        </w:rPr>
      </w:pPr>
      <w:r>
        <w:rPr>
          <w:color w:val="0D0D0D"/>
          <w:sz w:val="28"/>
          <w:szCs w:val="28"/>
        </w:rPr>
        <w:t>Объем</w:t>
      </w:r>
      <w:r>
        <w:rPr>
          <w:color w:val="000000"/>
          <w:sz w:val="28"/>
          <w:szCs w:val="28"/>
        </w:rPr>
        <w:t xml:space="preserve"> межбюджетных трансфертов, получаемых из республиканского  бюджета Кабардино-Балкарской Республики на 2018 год – </w:t>
      </w:r>
      <w:r>
        <w:rPr>
          <w:color w:val="FF0000"/>
          <w:sz w:val="28"/>
          <w:szCs w:val="28"/>
        </w:rPr>
        <w:t xml:space="preserve">108 627 </w:t>
      </w:r>
      <w:r>
        <w:rPr>
          <w:color w:val="000000"/>
          <w:sz w:val="28"/>
          <w:szCs w:val="28"/>
        </w:rPr>
        <w:t xml:space="preserve">рублей 35 копеек, на 2019 год – </w:t>
      </w:r>
      <w:r>
        <w:rPr>
          <w:color w:val="FF0000"/>
          <w:sz w:val="28"/>
          <w:szCs w:val="28"/>
        </w:rPr>
        <w:t>86 901</w:t>
      </w:r>
      <w:r>
        <w:rPr>
          <w:color w:val="000000"/>
          <w:sz w:val="28"/>
          <w:szCs w:val="28"/>
        </w:rPr>
        <w:t xml:space="preserve"> рубль 88 копеек, </w:t>
      </w:r>
      <w:r>
        <w:rPr>
          <w:sz w:val="28"/>
          <w:szCs w:val="28"/>
        </w:rPr>
        <w:t xml:space="preserve">на 2020 год – </w:t>
      </w:r>
      <w:r>
        <w:rPr>
          <w:color w:val="FF0000"/>
          <w:sz w:val="28"/>
          <w:szCs w:val="28"/>
        </w:rPr>
        <w:t>86 901</w:t>
      </w:r>
      <w:r>
        <w:rPr>
          <w:sz w:val="28"/>
          <w:szCs w:val="28"/>
        </w:rPr>
        <w:t xml:space="preserve"> рубль 88 копеек.</w:t>
      </w:r>
    </w:p>
    <w:p w:rsidR="008E413A" w:rsidRDefault="008E413A" w:rsidP="008E413A">
      <w:pPr>
        <w:ind w:firstLine="709"/>
        <w:jc w:val="both"/>
        <w:rPr>
          <w:sz w:val="28"/>
          <w:szCs w:val="28"/>
        </w:rPr>
      </w:pPr>
      <w:r>
        <w:rPr>
          <w:sz w:val="28"/>
          <w:szCs w:val="28"/>
        </w:rPr>
        <w:t>Дотация за счет средств районного бюджета на 2018 год – 3 326 109 рублей, на 2019 год – 3 326 109 рублей, на 2020 год – 3 326 109 рублей.</w:t>
      </w:r>
    </w:p>
    <w:p w:rsidR="008E413A" w:rsidRDefault="008E413A" w:rsidP="008E413A">
      <w:pPr>
        <w:ind w:firstLine="709"/>
        <w:jc w:val="both"/>
        <w:rPr>
          <w:sz w:val="28"/>
          <w:szCs w:val="28"/>
        </w:rPr>
      </w:pPr>
      <w:r>
        <w:rPr>
          <w:sz w:val="28"/>
          <w:szCs w:val="28"/>
        </w:rPr>
        <w:t xml:space="preserve">Субвенции на осуществление первичного воинского учета на 2018 год – </w:t>
      </w:r>
      <w:r>
        <w:rPr>
          <w:color w:val="FF0000"/>
          <w:sz w:val="28"/>
          <w:szCs w:val="28"/>
        </w:rPr>
        <w:t>149 795</w:t>
      </w:r>
      <w:r>
        <w:rPr>
          <w:color w:val="000000"/>
          <w:sz w:val="28"/>
          <w:szCs w:val="28"/>
        </w:rPr>
        <w:t xml:space="preserve"> </w:t>
      </w:r>
      <w:r>
        <w:rPr>
          <w:sz w:val="28"/>
          <w:szCs w:val="28"/>
        </w:rPr>
        <w:t xml:space="preserve">рублей 35 копеек, на 2019 год – </w:t>
      </w:r>
      <w:r>
        <w:rPr>
          <w:color w:val="FF0000"/>
          <w:sz w:val="28"/>
          <w:szCs w:val="28"/>
        </w:rPr>
        <w:t>151 368</w:t>
      </w:r>
      <w:r>
        <w:rPr>
          <w:color w:val="000000"/>
          <w:sz w:val="28"/>
          <w:szCs w:val="28"/>
        </w:rPr>
        <w:t xml:space="preserve"> рублей 36 копеек, на 2020 год – </w:t>
      </w:r>
      <w:r>
        <w:rPr>
          <w:color w:val="FF0000"/>
          <w:sz w:val="28"/>
          <w:szCs w:val="28"/>
        </w:rPr>
        <w:t>156 752 рубля 21 копейка.</w:t>
      </w:r>
    </w:p>
    <w:p w:rsidR="008E413A" w:rsidRDefault="008E413A" w:rsidP="008E413A">
      <w:pPr>
        <w:pStyle w:val="af1"/>
        <w:ind w:firstLine="709"/>
        <w:jc w:val="center"/>
        <w:rPr>
          <w:b/>
          <w:i/>
          <w:color w:val="000000"/>
          <w:szCs w:val="28"/>
          <w:lang w:val="ru-RU"/>
        </w:rPr>
      </w:pPr>
    </w:p>
    <w:p w:rsidR="008E413A" w:rsidRDefault="008E413A" w:rsidP="008E413A">
      <w:pPr>
        <w:pStyle w:val="ad"/>
        <w:rPr>
          <w:bCs w:val="0"/>
          <w:i/>
          <w:color w:val="000000"/>
          <w:sz w:val="28"/>
          <w:szCs w:val="28"/>
          <w:u w:val="none"/>
          <w:lang w:val="ru-RU"/>
        </w:rPr>
      </w:pPr>
    </w:p>
    <w:p w:rsidR="008E413A" w:rsidRDefault="008E413A" w:rsidP="008E413A">
      <w:pPr>
        <w:pStyle w:val="ad"/>
        <w:rPr>
          <w:bCs w:val="0"/>
          <w:i/>
          <w:color w:val="000000"/>
          <w:sz w:val="28"/>
          <w:szCs w:val="28"/>
          <w:u w:val="none"/>
          <w:lang w:val="ru-RU"/>
        </w:rPr>
      </w:pPr>
    </w:p>
    <w:p w:rsidR="008E413A" w:rsidRDefault="008E413A" w:rsidP="008E413A">
      <w:pPr>
        <w:pStyle w:val="ad"/>
        <w:rPr>
          <w:bCs w:val="0"/>
          <w:i/>
          <w:color w:val="000000"/>
          <w:sz w:val="28"/>
          <w:szCs w:val="28"/>
          <w:u w:val="none"/>
        </w:rPr>
      </w:pPr>
      <w:r>
        <w:rPr>
          <w:bCs w:val="0"/>
          <w:i/>
          <w:color w:val="000000"/>
          <w:sz w:val="28"/>
          <w:szCs w:val="28"/>
          <w:u w:val="none"/>
        </w:rPr>
        <w:t>Расходы бюджета</w:t>
      </w:r>
      <w:r>
        <w:rPr>
          <w:bCs w:val="0"/>
          <w:i/>
          <w:color w:val="000000"/>
          <w:sz w:val="28"/>
          <w:szCs w:val="28"/>
          <w:u w:val="none"/>
          <w:lang w:val="ru-RU"/>
        </w:rPr>
        <w:t xml:space="preserve"> с.п. Второй </w:t>
      </w:r>
      <w:r>
        <w:rPr>
          <w:bCs w:val="0"/>
          <w:i/>
          <w:color w:val="000000"/>
          <w:sz w:val="28"/>
          <w:szCs w:val="28"/>
          <w:u w:val="none"/>
        </w:rPr>
        <w:t>Лескенского района на 201</w:t>
      </w:r>
      <w:r>
        <w:rPr>
          <w:bCs w:val="0"/>
          <w:i/>
          <w:color w:val="000000"/>
          <w:sz w:val="28"/>
          <w:szCs w:val="28"/>
          <w:u w:val="none"/>
          <w:lang w:val="ru-RU"/>
        </w:rPr>
        <w:t>8</w:t>
      </w:r>
      <w:r>
        <w:rPr>
          <w:bCs w:val="0"/>
          <w:i/>
          <w:color w:val="000000"/>
          <w:sz w:val="28"/>
          <w:szCs w:val="28"/>
          <w:u w:val="none"/>
        </w:rPr>
        <w:t xml:space="preserve"> год</w:t>
      </w:r>
    </w:p>
    <w:p w:rsidR="008E413A" w:rsidRDefault="008E413A" w:rsidP="008E413A">
      <w:pPr>
        <w:pStyle w:val="ad"/>
        <w:rPr>
          <w:i/>
          <w:color w:val="000000"/>
          <w:sz w:val="28"/>
          <w:szCs w:val="28"/>
          <w:u w:val="none"/>
        </w:rPr>
      </w:pPr>
      <w:r>
        <w:rPr>
          <w:bCs w:val="0"/>
          <w:i/>
          <w:color w:val="000000"/>
          <w:sz w:val="28"/>
          <w:szCs w:val="28"/>
          <w:u w:val="none"/>
        </w:rPr>
        <w:t xml:space="preserve">и </w:t>
      </w:r>
      <w:r w:rsidR="00CB53E2">
        <w:rPr>
          <w:bCs w:val="0"/>
          <w:i/>
          <w:color w:val="000000"/>
          <w:sz w:val="28"/>
          <w:szCs w:val="28"/>
          <w:u w:val="none"/>
          <w:lang w:val="ru-RU"/>
        </w:rPr>
        <w:t xml:space="preserve">на </w:t>
      </w:r>
      <w:r>
        <w:rPr>
          <w:bCs w:val="0"/>
          <w:i/>
          <w:color w:val="000000"/>
          <w:kern w:val="16"/>
          <w:sz w:val="28"/>
          <w:szCs w:val="28"/>
          <w:u w:val="none"/>
        </w:rPr>
        <w:t>плановый период 201</w:t>
      </w:r>
      <w:r>
        <w:rPr>
          <w:bCs w:val="0"/>
          <w:i/>
          <w:color w:val="000000"/>
          <w:kern w:val="16"/>
          <w:sz w:val="28"/>
          <w:szCs w:val="28"/>
          <w:u w:val="none"/>
          <w:lang w:val="ru-RU"/>
        </w:rPr>
        <w:t xml:space="preserve">8 </w:t>
      </w:r>
      <w:r>
        <w:rPr>
          <w:bCs w:val="0"/>
          <w:i/>
          <w:color w:val="000000"/>
          <w:kern w:val="16"/>
          <w:sz w:val="28"/>
          <w:szCs w:val="28"/>
          <w:u w:val="none"/>
        </w:rPr>
        <w:t>и 20</w:t>
      </w:r>
      <w:r>
        <w:rPr>
          <w:bCs w:val="0"/>
          <w:i/>
          <w:color w:val="000000"/>
          <w:kern w:val="16"/>
          <w:sz w:val="28"/>
          <w:szCs w:val="28"/>
          <w:u w:val="none"/>
          <w:lang w:val="ru-RU"/>
        </w:rPr>
        <w:t>20</w:t>
      </w:r>
      <w:r>
        <w:rPr>
          <w:bCs w:val="0"/>
          <w:i/>
          <w:color w:val="000000"/>
          <w:kern w:val="16"/>
          <w:sz w:val="28"/>
          <w:szCs w:val="28"/>
          <w:u w:val="none"/>
        </w:rPr>
        <w:t xml:space="preserve"> годов</w:t>
      </w:r>
    </w:p>
    <w:p w:rsidR="008E413A" w:rsidRDefault="008E413A" w:rsidP="008E413A">
      <w:pPr>
        <w:pStyle w:val="ad"/>
        <w:rPr>
          <w:color w:val="0D0D0D"/>
          <w:sz w:val="28"/>
          <w:szCs w:val="28"/>
          <w:u w:val="none"/>
        </w:rPr>
      </w:pPr>
    </w:p>
    <w:p w:rsidR="008E413A" w:rsidRDefault="008E413A" w:rsidP="008E413A">
      <w:pPr>
        <w:pStyle w:val="21"/>
        <w:spacing w:after="0" w:line="240" w:lineRule="auto"/>
        <w:ind w:left="0" w:firstLine="709"/>
        <w:jc w:val="both"/>
        <w:rPr>
          <w:color w:val="0D0D0D"/>
          <w:sz w:val="28"/>
          <w:szCs w:val="28"/>
        </w:rPr>
      </w:pPr>
      <w:r>
        <w:rPr>
          <w:color w:val="0D0D0D"/>
          <w:sz w:val="28"/>
          <w:szCs w:val="28"/>
        </w:rPr>
        <w:t xml:space="preserve">Общий объем расходов бюджета </w:t>
      </w:r>
      <w:r>
        <w:rPr>
          <w:color w:val="0D0D0D"/>
          <w:sz w:val="28"/>
          <w:szCs w:val="28"/>
          <w:lang w:val="ru-RU"/>
        </w:rPr>
        <w:t xml:space="preserve">сельского поселения Второй Лескен </w:t>
      </w:r>
      <w:r>
        <w:rPr>
          <w:color w:val="0D0D0D"/>
          <w:sz w:val="28"/>
          <w:szCs w:val="28"/>
        </w:rPr>
        <w:t>Лескенского района составит:</w:t>
      </w:r>
      <w:r>
        <w:rPr>
          <w:color w:val="0D0D0D"/>
          <w:sz w:val="28"/>
          <w:szCs w:val="28"/>
          <w:lang w:val="ru-RU"/>
        </w:rPr>
        <w:t xml:space="preserve"> </w:t>
      </w:r>
      <w:r>
        <w:rPr>
          <w:color w:val="0D0D0D"/>
          <w:sz w:val="28"/>
          <w:szCs w:val="28"/>
        </w:rPr>
        <w:t>в 201</w:t>
      </w:r>
      <w:r>
        <w:rPr>
          <w:color w:val="0D0D0D"/>
          <w:sz w:val="28"/>
          <w:szCs w:val="28"/>
          <w:lang w:val="ru-RU"/>
        </w:rPr>
        <w:t>8</w:t>
      </w:r>
      <w:r>
        <w:rPr>
          <w:color w:val="0D0D0D"/>
          <w:sz w:val="28"/>
          <w:szCs w:val="28"/>
        </w:rPr>
        <w:t xml:space="preserve"> году – </w:t>
      </w:r>
      <w:r>
        <w:rPr>
          <w:color w:val="FF0000"/>
          <w:sz w:val="28"/>
          <w:szCs w:val="28"/>
          <w:lang w:val="ru-RU"/>
        </w:rPr>
        <w:t>5 864 220</w:t>
      </w:r>
      <w:r>
        <w:rPr>
          <w:sz w:val="28"/>
          <w:szCs w:val="28"/>
        </w:rPr>
        <w:t xml:space="preserve"> рубл</w:t>
      </w:r>
      <w:r>
        <w:rPr>
          <w:sz w:val="28"/>
          <w:szCs w:val="28"/>
          <w:lang w:val="ru-RU"/>
        </w:rPr>
        <w:t>ей</w:t>
      </w:r>
      <w:r>
        <w:rPr>
          <w:sz w:val="28"/>
          <w:szCs w:val="28"/>
        </w:rPr>
        <w:t xml:space="preserve"> </w:t>
      </w:r>
      <w:r>
        <w:rPr>
          <w:sz w:val="28"/>
          <w:szCs w:val="28"/>
          <w:lang w:val="ru-RU"/>
        </w:rPr>
        <w:t>58</w:t>
      </w:r>
      <w:r>
        <w:rPr>
          <w:sz w:val="28"/>
          <w:szCs w:val="28"/>
        </w:rPr>
        <w:t xml:space="preserve"> копе</w:t>
      </w:r>
      <w:r>
        <w:rPr>
          <w:sz w:val="28"/>
          <w:szCs w:val="28"/>
          <w:lang w:val="ru-RU"/>
        </w:rPr>
        <w:t>ек</w:t>
      </w:r>
      <w:r>
        <w:rPr>
          <w:color w:val="0D0D0D"/>
          <w:sz w:val="28"/>
          <w:szCs w:val="28"/>
        </w:rPr>
        <w:t>, в 201</w:t>
      </w:r>
      <w:r>
        <w:rPr>
          <w:color w:val="0D0D0D"/>
          <w:sz w:val="28"/>
          <w:szCs w:val="28"/>
          <w:lang w:val="ru-RU"/>
        </w:rPr>
        <w:t>9</w:t>
      </w:r>
      <w:r>
        <w:rPr>
          <w:color w:val="0D0D0D"/>
          <w:sz w:val="28"/>
          <w:szCs w:val="28"/>
        </w:rPr>
        <w:t xml:space="preserve"> году –</w:t>
      </w:r>
      <w:r>
        <w:rPr>
          <w:color w:val="FF0000"/>
          <w:sz w:val="28"/>
          <w:szCs w:val="28"/>
          <w:lang w:val="ru-RU"/>
        </w:rPr>
        <w:t xml:space="preserve"> 6 048 863 </w:t>
      </w:r>
      <w:r>
        <w:rPr>
          <w:sz w:val="28"/>
          <w:szCs w:val="28"/>
        </w:rPr>
        <w:t>руб</w:t>
      </w:r>
      <w:r>
        <w:rPr>
          <w:sz w:val="28"/>
          <w:szCs w:val="28"/>
          <w:lang w:val="ru-RU"/>
        </w:rPr>
        <w:t>ля</w:t>
      </w:r>
      <w:r>
        <w:rPr>
          <w:sz w:val="28"/>
          <w:szCs w:val="28"/>
        </w:rPr>
        <w:t xml:space="preserve"> </w:t>
      </w:r>
      <w:r>
        <w:rPr>
          <w:sz w:val="28"/>
          <w:szCs w:val="28"/>
          <w:lang w:val="ru-RU"/>
        </w:rPr>
        <w:t>84</w:t>
      </w:r>
      <w:r>
        <w:rPr>
          <w:sz w:val="28"/>
          <w:szCs w:val="28"/>
        </w:rPr>
        <w:t xml:space="preserve"> копе</w:t>
      </w:r>
      <w:r>
        <w:rPr>
          <w:sz w:val="28"/>
          <w:szCs w:val="28"/>
          <w:lang w:val="ru-RU"/>
        </w:rPr>
        <w:t>йки</w:t>
      </w:r>
      <w:r>
        <w:rPr>
          <w:color w:val="0D0D0D"/>
          <w:sz w:val="28"/>
          <w:szCs w:val="28"/>
        </w:rPr>
        <w:t>, в 20</w:t>
      </w:r>
      <w:r>
        <w:rPr>
          <w:color w:val="0D0D0D"/>
          <w:sz w:val="28"/>
          <w:szCs w:val="28"/>
          <w:lang w:val="ru-RU"/>
        </w:rPr>
        <w:t>20</w:t>
      </w:r>
      <w:r>
        <w:rPr>
          <w:color w:val="0D0D0D"/>
          <w:sz w:val="28"/>
          <w:szCs w:val="28"/>
        </w:rPr>
        <w:t xml:space="preserve"> году </w:t>
      </w:r>
      <w:r>
        <w:rPr>
          <w:color w:val="000000"/>
          <w:sz w:val="28"/>
          <w:szCs w:val="28"/>
        </w:rPr>
        <w:t xml:space="preserve">– </w:t>
      </w:r>
      <w:r>
        <w:rPr>
          <w:color w:val="FF0000"/>
          <w:sz w:val="28"/>
          <w:szCs w:val="28"/>
          <w:lang w:val="ru-RU"/>
        </w:rPr>
        <w:t>6 161 430</w:t>
      </w:r>
      <w:r>
        <w:rPr>
          <w:sz w:val="28"/>
          <w:szCs w:val="28"/>
        </w:rPr>
        <w:t xml:space="preserve"> рубл</w:t>
      </w:r>
      <w:r>
        <w:rPr>
          <w:sz w:val="28"/>
          <w:szCs w:val="28"/>
          <w:lang w:val="ru-RU"/>
        </w:rPr>
        <w:t>ей</w:t>
      </w:r>
      <w:r>
        <w:rPr>
          <w:sz w:val="28"/>
          <w:szCs w:val="28"/>
        </w:rPr>
        <w:t xml:space="preserve"> </w:t>
      </w:r>
      <w:r>
        <w:rPr>
          <w:sz w:val="28"/>
          <w:szCs w:val="28"/>
          <w:lang w:val="ru-RU"/>
        </w:rPr>
        <w:t>74</w:t>
      </w:r>
      <w:r>
        <w:rPr>
          <w:sz w:val="28"/>
          <w:szCs w:val="28"/>
        </w:rPr>
        <w:t xml:space="preserve"> копейки</w:t>
      </w:r>
      <w:r>
        <w:rPr>
          <w:color w:val="0D0D0D"/>
          <w:sz w:val="28"/>
          <w:szCs w:val="28"/>
          <w:lang w:val="ru-RU"/>
        </w:rPr>
        <w:t>.</w:t>
      </w:r>
    </w:p>
    <w:p w:rsidR="008E413A" w:rsidRDefault="008E413A" w:rsidP="008E413A">
      <w:pPr>
        <w:pStyle w:val="21"/>
        <w:spacing w:after="0" w:line="240" w:lineRule="auto"/>
        <w:ind w:left="0" w:firstLine="709"/>
        <w:jc w:val="both"/>
        <w:rPr>
          <w:color w:val="0D0D0D"/>
          <w:sz w:val="28"/>
          <w:szCs w:val="28"/>
        </w:rPr>
      </w:pPr>
      <w:r>
        <w:rPr>
          <w:color w:val="0D0D0D"/>
          <w:sz w:val="28"/>
          <w:szCs w:val="28"/>
        </w:rPr>
        <w:t>Расходы бюджета Лескенского района на 201</w:t>
      </w:r>
      <w:r>
        <w:rPr>
          <w:color w:val="0D0D0D"/>
          <w:sz w:val="28"/>
          <w:szCs w:val="28"/>
          <w:lang w:val="ru-RU"/>
        </w:rPr>
        <w:t>8</w:t>
      </w:r>
      <w:r>
        <w:rPr>
          <w:color w:val="0D0D0D"/>
          <w:sz w:val="28"/>
          <w:szCs w:val="28"/>
        </w:rPr>
        <w:t xml:space="preserve"> год и на плановый период 201</w:t>
      </w:r>
      <w:r>
        <w:rPr>
          <w:color w:val="0D0D0D"/>
          <w:sz w:val="28"/>
          <w:szCs w:val="28"/>
          <w:lang w:val="ru-RU"/>
        </w:rPr>
        <w:t>9</w:t>
      </w:r>
      <w:r>
        <w:rPr>
          <w:color w:val="0D0D0D"/>
          <w:sz w:val="28"/>
          <w:szCs w:val="28"/>
        </w:rPr>
        <w:t xml:space="preserve"> и 20</w:t>
      </w:r>
      <w:r>
        <w:rPr>
          <w:color w:val="0D0D0D"/>
          <w:sz w:val="28"/>
          <w:szCs w:val="28"/>
          <w:lang w:val="ru-RU"/>
        </w:rPr>
        <w:t>20</w:t>
      </w:r>
      <w:r>
        <w:rPr>
          <w:color w:val="0D0D0D"/>
          <w:sz w:val="28"/>
          <w:szCs w:val="28"/>
        </w:rPr>
        <w:t xml:space="preserve"> годов сформированы по разделам и подразделам классификации расходов бюджетов (см. Приложение</w:t>
      </w:r>
      <w:r>
        <w:rPr>
          <w:color w:val="0D0D0D"/>
          <w:sz w:val="28"/>
          <w:szCs w:val="28"/>
          <w:lang w:val="ru-RU"/>
        </w:rPr>
        <w:t xml:space="preserve">  №№ 4,5</w:t>
      </w:r>
      <w:r>
        <w:rPr>
          <w:color w:val="0D0D0D"/>
          <w:sz w:val="28"/>
          <w:szCs w:val="28"/>
        </w:rPr>
        <w:t>).</w:t>
      </w:r>
    </w:p>
    <w:p w:rsidR="008E413A" w:rsidRDefault="008E413A" w:rsidP="008E413A">
      <w:pPr>
        <w:pStyle w:val="21"/>
        <w:spacing w:after="0" w:line="240" w:lineRule="auto"/>
        <w:ind w:left="0" w:firstLine="709"/>
        <w:jc w:val="both"/>
        <w:rPr>
          <w:color w:val="0070C0"/>
          <w:sz w:val="28"/>
          <w:szCs w:val="28"/>
        </w:rPr>
      </w:pPr>
    </w:p>
    <w:p w:rsidR="008E413A" w:rsidRDefault="008E413A" w:rsidP="008E413A">
      <w:pPr>
        <w:widowControl w:val="0"/>
        <w:autoSpaceDE w:val="0"/>
        <w:autoSpaceDN w:val="0"/>
        <w:adjustRightInd w:val="0"/>
        <w:jc w:val="center"/>
        <w:rPr>
          <w:b/>
          <w:bCs/>
          <w:i/>
          <w:iCs/>
          <w:color w:val="000000"/>
          <w:sz w:val="28"/>
          <w:szCs w:val="28"/>
        </w:rPr>
      </w:pPr>
    </w:p>
    <w:p w:rsidR="00C61E0F" w:rsidRDefault="00C61E0F" w:rsidP="008E413A">
      <w:pPr>
        <w:widowControl w:val="0"/>
        <w:autoSpaceDE w:val="0"/>
        <w:autoSpaceDN w:val="0"/>
        <w:adjustRightInd w:val="0"/>
        <w:jc w:val="center"/>
        <w:rPr>
          <w:b/>
          <w:bCs/>
          <w:i/>
          <w:iCs/>
          <w:color w:val="000000"/>
          <w:sz w:val="28"/>
          <w:szCs w:val="28"/>
        </w:rPr>
      </w:pPr>
    </w:p>
    <w:p w:rsidR="008E413A" w:rsidRDefault="00726BA2" w:rsidP="00726BA2">
      <w:pPr>
        <w:widowControl w:val="0"/>
        <w:autoSpaceDE w:val="0"/>
        <w:autoSpaceDN w:val="0"/>
        <w:adjustRightInd w:val="0"/>
        <w:rPr>
          <w:i/>
          <w:color w:val="000000"/>
          <w:sz w:val="28"/>
          <w:szCs w:val="28"/>
        </w:rPr>
      </w:pPr>
      <w:r>
        <w:rPr>
          <w:b/>
          <w:bCs/>
          <w:i/>
          <w:iCs/>
          <w:color w:val="000000"/>
          <w:sz w:val="28"/>
          <w:szCs w:val="28"/>
        </w:rPr>
        <w:lastRenderedPageBreak/>
        <w:t xml:space="preserve">                                 </w:t>
      </w:r>
      <w:r w:rsidR="008E413A">
        <w:rPr>
          <w:b/>
          <w:bCs/>
          <w:i/>
          <w:iCs/>
          <w:color w:val="000000"/>
          <w:sz w:val="28"/>
          <w:szCs w:val="28"/>
        </w:rPr>
        <w:t>Расходы на обеспечение Резервного фонда</w:t>
      </w:r>
    </w:p>
    <w:p w:rsidR="008E413A" w:rsidRDefault="008E413A" w:rsidP="008E413A">
      <w:pPr>
        <w:widowControl w:val="0"/>
        <w:autoSpaceDE w:val="0"/>
        <w:autoSpaceDN w:val="0"/>
        <w:adjustRightInd w:val="0"/>
        <w:rPr>
          <w:color w:val="000000"/>
          <w:sz w:val="28"/>
          <w:szCs w:val="28"/>
        </w:rPr>
      </w:pPr>
    </w:p>
    <w:p w:rsidR="008E413A" w:rsidRDefault="008E413A" w:rsidP="008E413A">
      <w:pPr>
        <w:pStyle w:val="21"/>
        <w:spacing w:after="0" w:line="240" w:lineRule="auto"/>
        <w:ind w:left="0" w:firstLine="709"/>
        <w:jc w:val="both"/>
        <w:rPr>
          <w:color w:val="0070C0"/>
          <w:sz w:val="28"/>
          <w:szCs w:val="28"/>
        </w:rPr>
      </w:pPr>
    </w:p>
    <w:p w:rsidR="008E413A" w:rsidRDefault="008E413A" w:rsidP="008E413A">
      <w:pPr>
        <w:ind w:firstLine="709"/>
        <w:jc w:val="both"/>
        <w:rPr>
          <w:color w:val="0070C0"/>
          <w:sz w:val="28"/>
          <w:szCs w:val="28"/>
        </w:rPr>
      </w:pPr>
      <w:r>
        <w:rPr>
          <w:color w:val="000000"/>
          <w:sz w:val="28"/>
          <w:szCs w:val="28"/>
        </w:rPr>
        <w:t>В рамках подпрограммы «Нормативно – методическое обеспечение   и организация бюджетного процесса»  предусмотрены резервные средства местной администрации с.п. Второй Лескен  в размере 50 000 рублей.</w:t>
      </w:r>
    </w:p>
    <w:p w:rsidR="008E413A" w:rsidRDefault="008E413A" w:rsidP="008E413A">
      <w:pPr>
        <w:rPr>
          <w:b/>
          <w:bCs/>
          <w:i/>
          <w:iCs/>
          <w:color w:val="000000"/>
          <w:sz w:val="28"/>
          <w:szCs w:val="28"/>
        </w:rPr>
      </w:pPr>
    </w:p>
    <w:p w:rsidR="008E413A" w:rsidRDefault="008E413A" w:rsidP="008E413A">
      <w:pPr>
        <w:rPr>
          <w:b/>
          <w:bCs/>
          <w:i/>
          <w:iCs/>
          <w:color w:val="000000"/>
          <w:sz w:val="28"/>
          <w:szCs w:val="28"/>
        </w:rPr>
      </w:pPr>
    </w:p>
    <w:p w:rsidR="008E413A" w:rsidRDefault="008E413A" w:rsidP="008E413A">
      <w:pPr>
        <w:jc w:val="center"/>
        <w:rPr>
          <w:b/>
          <w:bCs/>
          <w:i/>
          <w:iCs/>
          <w:color w:val="000000"/>
          <w:sz w:val="28"/>
          <w:szCs w:val="28"/>
        </w:rPr>
      </w:pPr>
      <w:r>
        <w:rPr>
          <w:b/>
          <w:bCs/>
          <w:i/>
          <w:iCs/>
          <w:color w:val="000000"/>
          <w:sz w:val="28"/>
          <w:szCs w:val="28"/>
        </w:rPr>
        <w:t xml:space="preserve">   Расходы   на развитие культуры  и кинематографии</w:t>
      </w:r>
    </w:p>
    <w:p w:rsidR="008E413A" w:rsidRDefault="008E413A" w:rsidP="008E413A">
      <w:pPr>
        <w:jc w:val="center"/>
        <w:rPr>
          <w:bCs/>
          <w:iCs/>
          <w:color w:val="000000"/>
          <w:sz w:val="28"/>
          <w:szCs w:val="28"/>
        </w:rPr>
      </w:pPr>
    </w:p>
    <w:p w:rsidR="008E413A" w:rsidRDefault="008E413A" w:rsidP="008E413A">
      <w:pPr>
        <w:widowControl w:val="0"/>
        <w:autoSpaceDE w:val="0"/>
        <w:autoSpaceDN w:val="0"/>
        <w:adjustRightInd w:val="0"/>
        <w:ind w:firstLine="709"/>
        <w:jc w:val="both"/>
        <w:rPr>
          <w:color w:val="000000"/>
          <w:sz w:val="28"/>
          <w:szCs w:val="28"/>
        </w:rPr>
      </w:pPr>
      <w:r>
        <w:rPr>
          <w:color w:val="000000"/>
          <w:sz w:val="28"/>
          <w:szCs w:val="28"/>
        </w:rPr>
        <w:t>Основными задачами являются: повышение качества услуг в сфере культуры, сохранение, популяризация и государственная охрана культурно-исторического наследия сельского поселения Второй Лескен Лескенского района, развитие культурного пространства сельского поселения Второй Лескен Лескенского района и сохранение традиций отечественной культуры.</w:t>
      </w:r>
    </w:p>
    <w:p w:rsidR="008E413A" w:rsidRDefault="008E413A" w:rsidP="008E413A">
      <w:pPr>
        <w:ind w:firstLine="709"/>
        <w:jc w:val="both"/>
        <w:rPr>
          <w:bCs/>
          <w:iCs/>
          <w:color w:val="000000"/>
          <w:sz w:val="28"/>
          <w:szCs w:val="28"/>
        </w:rPr>
      </w:pPr>
      <w:r>
        <w:rPr>
          <w:bCs/>
          <w:iCs/>
          <w:color w:val="000000"/>
          <w:sz w:val="28"/>
          <w:szCs w:val="28"/>
        </w:rPr>
        <w:t>В бюджете на развитие культуры и кинематографии на 2018 год запланированы средства в сумме – 738 077 рублей 76 копеек, на 2019 год – 738 077 рублей 76 копеек, в 2020 году – 738 077 рублей 76 копеек.</w:t>
      </w:r>
    </w:p>
    <w:p w:rsidR="008E413A" w:rsidRDefault="008E413A" w:rsidP="008E413A">
      <w:pPr>
        <w:pStyle w:val="af1"/>
        <w:ind w:firstLine="720"/>
        <w:rPr>
          <w:color w:val="0070C0"/>
          <w:szCs w:val="28"/>
          <w:lang w:val="ru-RU"/>
        </w:rPr>
      </w:pPr>
      <w:r>
        <w:rPr>
          <w:color w:val="000000"/>
          <w:szCs w:val="28"/>
          <w:lang w:val="ru-RU"/>
        </w:rPr>
        <w:t xml:space="preserve"> </w:t>
      </w:r>
    </w:p>
    <w:p w:rsidR="008E413A" w:rsidRDefault="008E413A" w:rsidP="008E413A">
      <w:pPr>
        <w:pStyle w:val="af1"/>
        <w:ind w:firstLine="0"/>
        <w:rPr>
          <w:color w:val="0070C0"/>
          <w:szCs w:val="28"/>
          <w:lang w:val="ru-RU"/>
        </w:rPr>
      </w:pPr>
    </w:p>
    <w:p w:rsidR="008E413A" w:rsidRDefault="008E413A" w:rsidP="008E413A">
      <w:pPr>
        <w:jc w:val="center"/>
        <w:rPr>
          <w:b/>
          <w:bCs/>
          <w:i/>
          <w:iCs/>
          <w:color w:val="000000"/>
          <w:sz w:val="28"/>
          <w:szCs w:val="28"/>
        </w:rPr>
      </w:pPr>
      <w:r>
        <w:rPr>
          <w:b/>
          <w:bCs/>
          <w:i/>
          <w:iCs/>
          <w:color w:val="000000"/>
          <w:sz w:val="28"/>
          <w:szCs w:val="28"/>
        </w:rPr>
        <w:t xml:space="preserve">Развитие физической культуры и спорта </w:t>
      </w:r>
    </w:p>
    <w:p w:rsidR="008E413A" w:rsidRDefault="008E413A" w:rsidP="008E413A">
      <w:pPr>
        <w:jc w:val="center"/>
        <w:rPr>
          <w:b/>
          <w:bCs/>
          <w:i/>
          <w:iCs/>
          <w:color w:val="000000"/>
          <w:sz w:val="28"/>
          <w:szCs w:val="28"/>
        </w:rPr>
      </w:pPr>
    </w:p>
    <w:p w:rsidR="008E413A" w:rsidRDefault="008E413A" w:rsidP="008E413A">
      <w:pPr>
        <w:pStyle w:val="af1"/>
        <w:ind w:firstLine="709"/>
        <w:rPr>
          <w:color w:val="000000"/>
          <w:szCs w:val="28"/>
          <w:lang w:val="ru-RU"/>
        </w:rPr>
      </w:pPr>
      <w:r>
        <w:rPr>
          <w:color w:val="000000"/>
          <w:szCs w:val="28"/>
        </w:rPr>
        <w:t xml:space="preserve">На реализацию </w:t>
      </w:r>
      <w:r>
        <w:rPr>
          <w:color w:val="000000"/>
          <w:szCs w:val="28"/>
          <w:lang w:val="ru-RU"/>
        </w:rPr>
        <w:t>физической культуры и спорта</w:t>
      </w:r>
      <w:r>
        <w:rPr>
          <w:color w:val="000000"/>
          <w:szCs w:val="28"/>
        </w:rPr>
        <w:t xml:space="preserve"> из бюджета</w:t>
      </w:r>
      <w:r>
        <w:rPr>
          <w:color w:val="000000"/>
          <w:szCs w:val="28"/>
          <w:lang w:val="ru-RU"/>
        </w:rPr>
        <w:t xml:space="preserve"> сельского поселения Второй Лескуен</w:t>
      </w:r>
      <w:r>
        <w:rPr>
          <w:color w:val="000000"/>
          <w:szCs w:val="28"/>
        </w:rPr>
        <w:t xml:space="preserve"> Лескенского района предусматриваются средства в сумме</w:t>
      </w:r>
      <w:r>
        <w:rPr>
          <w:color w:val="000000"/>
          <w:szCs w:val="28"/>
          <w:lang w:val="ru-RU"/>
        </w:rPr>
        <w:t>;</w:t>
      </w:r>
    </w:p>
    <w:p w:rsidR="008E413A" w:rsidRDefault="008E413A" w:rsidP="008E413A">
      <w:pPr>
        <w:jc w:val="both"/>
        <w:rPr>
          <w:color w:val="000000"/>
          <w:sz w:val="28"/>
          <w:szCs w:val="28"/>
        </w:rPr>
      </w:pPr>
      <w:r>
        <w:rPr>
          <w:color w:val="000000"/>
          <w:sz w:val="28"/>
          <w:szCs w:val="28"/>
        </w:rPr>
        <w:t>в 2018 году – 50 000 рублей;</w:t>
      </w:r>
    </w:p>
    <w:p w:rsidR="008E413A" w:rsidRDefault="008E413A" w:rsidP="008E413A">
      <w:pPr>
        <w:jc w:val="both"/>
        <w:rPr>
          <w:color w:val="000000"/>
          <w:sz w:val="28"/>
          <w:szCs w:val="28"/>
        </w:rPr>
      </w:pPr>
      <w:r>
        <w:rPr>
          <w:color w:val="000000"/>
          <w:sz w:val="28"/>
          <w:szCs w:val="28"/>
        </w:rPr>
        <w:t>в 2019 году – 50 000 рублей;</w:t>
      </w:r>
    </w:p>
    <w:p w:rsidR="008E413A" w:rsidRDefault="008E413A" w:rsidP="008E413A">
      <w:pPr>
        <w:jc w:val="both"/>
        <w:rPr>
          <w:color w:val="000000"/>
          <w:sz w:val="28"/>
          <w:szCs w:val="28"/>
        </w:rPr>
      </w:pPr>
      <w:r>
        <w:rPr>
          <w:color w:val="000000"/>
          <w:sz w:val="28"/>
          <w:szCs w:val="28"/>
        </w:rPr>
        <w:t>в 2020 году – 50 000 рублей.</w:t>
      </w:r>
    </w:p>
    <w:p w:rsidR="008E413A" w:rsidRPr="00C61E0F" w:rsidRDefault="008E413A" w:rsidP="00C61E0F">
      <w:pPr>
        <w:jc w:val="both"/>
        <w:rPr>
          <w:bCs/>
          <w:iCs/>
          <w:color w:val="000000"/>
          <w:sz w:val="28"/>
          <w:szCs w:val="28"/>
        </w:rPr>
      </w:pPr>
      <w:r>
        <w:rPr>
          <w:color w:val="000000"/>
          <w:sz w:val="28"/>
          <w:szCs w:val="28"/>
        </w:rPr>
        <w:tab/>
        <w:t xml:space="preserve"> </w:t>
      </w:r>
      <w:r>
        <w:rPr>
          <w:bCs/>
          <w:iCs/>
          <w:color w:val="000000"/>
          <w:sz w:val="28"/>
          <w:szCs w:val="28"/>
        </w:rPr>
        <w:t xml:space="preserve"> </w:t>
      </w:r>
      <w:r>
        <w:rPr>
          <w:color w:val="000000"/>
          <w:sz w:val="28"/>
          <w:szCs w:val="28"/>
        </w:rPr>
        <w:t xml:space="preserve">В расходах на обеспечение деятельности  учтены фонд оплаты труда, коммунальные расходы, расходы на уплату налога  на имущество. </w:t>
      </w:r>
    </w:p>
    <w:p w:rsidR="008E413A" w:rsidRDefault="008E413A" w:rsidP="008E413A">
      <w:pPr>
        <w:rPr>
          <w:b/>
          <w:sz w:val="28"/>
          <w:szCs w:val="28"/>
        </w:rPr>
      </w:pPr>
    </w:p>
    <w:p w:rsidR="008E413A" w:rsidRDefault="008E413A" w:rsidP="008E413A">
      <w:pPr>
        <w:outlineLvl w:val="0"/>
        <w:rPr>
          <w:sz w:val="28"/>
          <w:szCs w:val="28"/>
        </w:rPr>
      </w:pPr>
    </w:p>
    <w:p w:rsidR="008E413A" w:rsidRDefault="008E413A" w:rsidP="008E413A">
      <w:pPr>
        <w:pStyle w:val="af1"/>
        <w:ind w:firstLine="709"/>
        <w:rPr>
          <w:color w:val="0070C0"/>
          <w:szCs w:val="28"/>
        </w:rPr>
      </w:pPr>
    </w:p>
    <w:tbl>
      <w:tblPr>
        <w:tblpPr w:leftFromText="180" w:rightFromText="180" w:vertAnchor="text" w:horzAnchor="margin" w:tblpXSpec="center" w:tblpY="316"/>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7"/>
        <w:gridCol w:w="4538"/>
      </w:tblGrid>
      <w:tr w:rsidR="00D50E78" w:rsidTr="00D50E78">
        <w:trPr>
          <w:trHeight w:val="1560"/>
        </w:trPr>
        <w:tc>
          <w:tcPr>
            <w:tcW w:w="4536" w:type="dxa"/>
            <w:tcBorders>
              <w:top w:val="nil"/>
              <w:left w:val="nil"/>
              <w:bottom w:val="nil"/>
              <w:right w:val="nil"/>
            </w:tcBorders>
          </w:tcPr>
          <w:p w:rsidR="00D50E78" w:rsidRDefault="00D50E78" w:rsidP="00D50E78">
            <w:pPr>
              <w:spacing w:after="0"/>
              <w:rPr>
                <w:rFonts w:ascii="Times New Roman" w:eastAsia="Times New Roman" w:hAnsi="Times New Roman"/>
                <w:b/>
                <w:sz w:val="16"/>
                <w:szCs w:val="16"/>
              </w:rPr>
            </w:pPr>
          </w:p>
          <w:p w:rsidR="00D50E78" w:rsidRDefault="00D50E78" w:rsidP="00D50E78">
            <w:pPr>
              <w:spacing w:after="0"/>
              <w:ind w:left="176"/>
              <w:jc w:val="center"/>
              <w:rPr>
                <w:rFonts w:ascii="Times New Roman" w:eastAsia="Times New Roman" w:hAnsi="Times New Roman"/>
                <w:b/>
                <w:sz w:val="16"/>
                <w:szCs w:val="16"/>
              </w:rPr>
            </w:pPr>
          </w:p>
          <w:p w:rsidR="00D50E78" w:rsidRDefault="00D50E78" w:rsidP="00D50E78">
            <w:pPr>
              <w:widowControl w:val="0"/>
              <w:suppressAutoHyphens/>
              <w:spacing w:after="0"/>
              <w:ind w:firstLine="34"/>
              <w:jc w:val="center"/>
              <w:rPr>
                <w:rFonts w:ascii="Times New Roman" w:eastAsia="Lucida Sans Unicode" w:hAnsi="Times New Roman"/>
                <w:b/>
                <w:sz w:val="16"/>
                <w:szCs w:val="16"/>
              </w:rPr>
            </w:pPr>
            <w:r>
              <w:rPr>
                <w:rFonts w:ascii="Times New Roman" w:eastAsia="Lucida Sans Unicode" w:hAnsi="Times New Roman"/>
                <w:b/>
                <w:sz w:val="16"/>
                <w:szCs w:val="16"/>
              </w:rPr>
              <w:t>КЪЭБЭРДЕЙ-БАЛЪКЪЭР РЕСПУБЛИКЭМ И ЛЭСКЭН МУНИЦИПАЛЬНЭ КУЕЙМ ЩЫЩ ЛЭСКЭН ЕТ</w:t>
            </w:r>
            <w:r>
              <w:rPr>
                <w:rFonts w:ascii="Times New Roman" w:eastAsia="Lucida Sans Unicode" w:hAnsi="Times New Roman"/>
                <w:b/>
                <w:sz w:val="16"/>
                <w:szCs w:val="16"/>
                <w:lang w:val="en-US"/>
              </w:rPr>
              <w:t>I</w:t>
            </w:r>
            <w:r>
              <w:rPr>
                <w:rFonts w:ascii="Times New Roman" w:eastAsia="Lucida Sans Unicode" w:hAnsi="Times New Roman"/>
                <w:b/>
                <w:sz w:val="16"/>
                <w:szCs w:val="16"/>
              </w:rPr>
              <w:t xml:space="preserve">УАНЭ КЪУАЖЭМ И </w:t>
            </w:r>
            <w:r>
              <w:rPr>
                <w:rFonts w:ascii="Times New Roman" w:eastAsia="Times New Roman" w:hAnsi="Times New Roman"/>
                <w:b/>
                <w:sz w:val="16"/>
                <w:szCs w:val="16"/>
              </w:rPr>
              <w:t>Щ</w:t>
            </w:r>
            <w:r>
              <w:rPr>
                <w:rFonts w:ascii="Times New Roman" w:eastAsia="Times New Roman" w:hAnsi="Times New Roman"/>
                <w:b/>
                <w:sz w:val="16"/>
                <w:szCs w:val="16"/>
                <w:lang w:val="en-US"/>
              </w:rPr>
              <w:t>I</w:t>
            </w:r>
            <w:r>
              <w:rPr>
                <w:rFonts w:ascii="Times New Roman" w:eastAsia="Times New Roman" w:hAnsi="Times New Roman"/>
                <w:b/>
                <w:sz w:val="16"/>
                <w:szCs w:val="16"/>
              </w:rPr>
              <w:t>ЫП</w:t>
            </w:r>
            <w:r>
              <w:rPr>
                <w:rFonts w:ascii="Times New Roman" w:eastAsia="Times New Roman" w:hAnsi="Times New Roman"/>
                <w:b/>
                <w:sz w:val="16"/>
                <w:szCs w:val="16"/>
                <w:lang w:val="en-US"/>
              </w:rPr>
              <w:t>I</w:t>
            </w:r>
            <w:r>
              <w:rPr>
                <w:rFonts w:ascii="Times New Roman" w:eastAsia="Times New Roman" w:hAnsi="Times New Roman"/>
                <w:b/>
                <w:sz w:val="16"/>
                <w:szCs w:val="16"/>
              </w:rPr>
              <w:t>Э</w:t>
            </w:r>
            <w:r>
              <w:rPr>
                <w:rFonts w:ascii="Times New Roman" w:eastAsia="Lucida Sans Unicode" w:hAnsi="Times New Roman"/>
                <w:b/>
                <w:sz w:val="16"/>
                <w:szCs w:val="16"/>
              </w:rPr>
              <w:t xml:space="preserve"> АДМИНИСТРАЦЭ</w:t>
            </w:r>
          </w:p>
          <w:p w:rsidR="00D50E78" w:rsidRDefault="00D50E78" w:rsidP="00D50E78">
            <w:pPr>
              <w:spacing w:after="0"/>
              <w:ind w:left="34" w:right="33"/>
              <w:jc w:val="center"/>
              <w:rPr>
                <w:rFonts w:ascii="Times New Roman" w:eastAsia="Times New Roman" w:hAnsi="Times New Roman"/>
                <w:sz w:val="16"/>
                <w:szCs w:val="16"/>
              </w:rPr>
            </w:pPr>
          </w:p>
        </w:tc>
        <w:tc>
          <w:tcPr>
            <w:tcW w:w="1277" w:type="dxa"/>
            <w:tcBorders>
              <w:top w:val="nil"/>
              <w:left w:val="nil"/>
              <w:bottom w:val="nil"/>
              <w:right w:val="nil"/>
            </w:tcBorders>
            <w:hideMark/>
          </w:tcPr>
          <w:p w:rsidR="00D50E78" w:rsidRDefault="00B43997" w:rsidP="00D50E78">
            <w:pPr>
              <w:tabs>
                <w:tab w:val="left" w:pos="516"/>
              </w:tabs>
              <w:spacing w:after="0"/>
              <w:jc w:val="center"/>
              <w:rPr>
                <w:rFonts w:ascii="Times New Roman" w:eastAsia="Times New Roman" w:hAnsi="Times New Roman"/>
                <w:sz w:val="20"/>
                <w:szCs w:val="20"/>
              </w:rPr>
            </w:pPr>
            <w:r>
              <w:object w:dxaOrig="1440" w:dyaOrig="1440">
                <v:group id="_x0000_s1041" style="position:absolute;left:0;text-align:left;margin-left:3.6pt;margin-top:3.7pt;width:60.6pt;height:74.25pt;z-index:251665408;mso-position-horizontal-relative:text;mso-position-vertical-relative:text" coordorigin="5385,1496" coordsize="1200,1421">
                  <o:lock v:ext="edit" aspectratio="t"/>
                  <v:shape id="_x0000_s1042" type="#_x0000_t75" style="position:absolute;left:5402;top:1496;width:1174;height:1421">
                    <v:imagedata r:id="rId8" o:title="" croptop="4226f" cropleft="2280f" cropright="1966f" chromakey="#f0edf0"/>
                  </v:shape>
                  <v:shape id="_x0000_s1043"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42" DrawAspect="Content" ObjectID="_1580634371" r:id="rId10"/>
              </w:object>
            </w:r>
          </w:p>
        </w:tc>
        <w:tc>
          <w:tcPr>
            <w:tcW w:w="4538" w:type="dxa"/>
            <w:tcBorders>
              <w:top w:val="nil"/>
              <w:left w:val="nil"/>
              <w:bottom w:val="nil"/>
              <w:right w:val="nil"/>
            </w:tcBorders>
          </w:tcPr>
          <w:p w:rsidR="00D50E78" w:rsidRDefault="00D50E78" w:rsidP="00D50E78">
            <w:pPr>
              <w:tabs>
                <w:tab w:val="left" w:pos="4395"/>
              </w:tabs>
              <w:spacing w:after="0"/>
              <w:rPr>
                <w:rFonts w:ascii="Times New Roman" w:eastAsia="Times New Roman" w:hAnsi="Times New Roman"/>
                <w:b/>
                <w:sz w:val="16"/>
                <w:szCs w:val="16"/>
              </w:rPr>
            </w:pPr>
          </w:p>
          <w:p w:rsidR="00D50E78" w:rsidRDefault="00D50E78" w:rsidP="00D50E78">
            <w:pPr>
              <w:tabs>
                <w:tab w:val="left" w:pos="4395"/>
              </w:tabs>
              <w:spacing w:after="0"/>
              <w:jc w:val="center"/>
              <w:rPr>
                <w:rFonts w:ascii="Times New Roman" w:eastAsia="Times New Roman" w:hAnsi="Times New Roman"/>
                <w:b/>
                <w:sz w:val="16"/>
                <w:szCs w:val="16"/>
              </w:rPr>
            </w:pPr>
          </w:p>
          <w:p w:rsidR="00D50E78" w:rsidRDefault="00D50E78" w:rsidP="00D50E78">
            <w:pPr>
              <w:widowControl w:val="0"/>
              <w:tabs>
                <w:tab w:val="left" w:pos="4395"/>
              </w:tabs>
              <w:suppressAutoHyphens/>
              <w:spacing w:after="0"/>
              <w:jc w:val="center"/>
              <w:rPr>
                <w:rFonts w:ascii="Times New Roman" w:eastAsia="Lucida Sans Unicode" w:hAnsi="Times New Roman"/>
                <w:b/>
                <w:sz w:val="16"/>
                <w:szCs w:val="16"/>
              </w:rPr>
            </w:pPr>
            <w:r>
              <w:rPr>
                <w:rFonts w:ascii="Times New Roman" w:eastAsia="Lucida Sans Unicode" w:hAnsi="Times New Roman"/>
                <w:b/>
                <w:sz w:val="16"/>
                <w:szCs w:val="16"/>
              </w:rPr>
              <w:t>КЪАБАРТЫ-МАЛКЪАР РЕСПУБЛИКАНЫ ЛЕСКЕН МУНИЦИПАЛЬНЫЙ РАЙОНУНУ ЛЕСКЕН ЭКИНЧИ ЭЛ ПОСЕЛЕНИЯСЫНЫ ЖЕР-ЖЕРЛИ АДМИНИСТРАЦИЯСЫ</w:t>
            </w:r>
          </w:p>
          <w:p w:rsidR="00D50E78" w:rsidRDefault="00D50E78" w:rsidP="00D50E78">
            <w:pPr>
              <w:spacing w:after="0"/>
              <w:jc w:val="center"/>
              <w:rPr>
                <w:rFonts w:ascii="Times New Roman" w:eastAsia="Times New Roman" w:hAnsi="Times New Roman"/>
                <w:sz w:val="20"/>
                <w:szCs w:val="20"/>
              </w:rPr>
            </w:pPr>
          </w:p>
        </w:tc>
      </w:tr>
    </w:tbl>
    <w:p w:rsidR="008E413A" w:rsidRDefault="008E413A" w:rsidP="008E413A">
      <w:pPr>
        <w:jc w:val="center"/>
        <w:rPr>
          <w:b/>
          <w:bCs/>
          <w:i/>
          <w:iCs/>
          <w:color w:val="000000"/>
          <w:sz w:val="28"/>
          <w:szCs w:val="28"/>
        </w:rPr>
      </w:pPr>
    </w:p>
    <w:p w:rsidR="00967BDF" w:rsidRDefault="00967BDF" w:rsidP="00D50E78">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МЕСТНАЯ АДМИНИСТРАЦИЯ СЕЛЬСКОГО ПОСЕЛЕНИЯ ВТОРОЙ ЛЕСКЕН </w:t>
      </w:r>
    </w:p>
    <w:p w:rsidR="00967BDF" w:rsidRDefault="00967BDF" w:rsidP="00967BDF">
      <w:pPr>
        <w:spacing w:after="0" w:line="240" w:lineRule="auto"/>
        <w:ind w:left="-99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ЛЕСКЕНСКОГО МУНИЦИПАЛЬНОГО РАЙОНА КАБАРДИНО-БАЛКАРСКОЙ РЕСПУБЛИКИ</w:t>
      </w:r>
    </w:p>
    <w:p w:rsidR="00967BDF" w:rsidRDefault="00967BDF" w:rsidP="00967BDF">
      <w:pPr>
        <w:tabs>
          <w:tab w:val="left" w:pos="4395"/>
        </w:tabs>
        <w:spacing w:after="0" w:line="240" w:lineRule="auto"/>
        <w:ind w:left="-567" w:right="-143"/>
        <w:jc w:val="center"/>
        <w:rPr>
          <w:rFonts w:ascii="Times New Roman" w:eastAsia="Times New Roman" w:hAnsi="Times New Roman"/>
          <w:b/>
          <w:sz w:val="12"/>
          <w:szCs w:val="20"/>
          <w:lang w:eastAsia="ru-RU"/>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967BDF" w:rsidTr="00832332">
        <w:tc>
          <w:tcPr>
            <w:tcW w:w="4785" w:type="dxa"/>
            <w:tcBorders>
              <w:top w:val="nil"/>
              <w:left w:val="nil"/>
              <w:bottom w:val="nil"/>
              <w:right w:val="nil"/>
            </w:tcBorders>
            <w:hideMark/>
          </w:tcPr>
          <w:p w:rsidR="00967BDF" w:rsidRDefault="00967BDF" w:rsidP="00832332">
            <w:pPr>
              <w:tabs>
                <w:tab w:val="left" w:pos="4395"/>
              </w:tabs>
              <w:spacing w:after="0"/>
              <w:ind w:right="-143"/>
              <w:rPr>
                <w:rFonts w:ascii="Times New Roman" w:eastAsia="Times New Roman" w:hAnsi="Times New Roman"/>
                <w:b/>
                <w:i/>
                <w:sz w:val="20"/>
                <w:szCs w:val="20"/>
              </w:rPr>
            </w:pPr>
            <w:r>
              <w:rPr>
                <w:rFonts w:ascii="Times New Roman" w:eastAsia="Times New Roman" w:hAnsi="Times New Roman"/>
                <w:b/>
                <w:i/>
                <w:sz w:val="16"/>
                <w:szCs w:val="16"/>
              </w:rPr>
              <w:t xml:space="preserve">361376, КБР, Лескенский муниципальный район,                                      с.п. Второй Лескен, ул. Ленина, 55. </w:t>
            </w:r>
            <w:r>
              <w:rPr>
                <w:rFonts w:ascii="Times New Roman" w:eastAsia="Times New Roman" w:hAnsi="Times New Roman"/>
                <w:b/>
                <w:i/>
                <w:sz w:val="16"/>
                <w:szCs w:val="16"/>
                <w:lang w:val="en-US"/>
              </w:rPr>
              <w:t>www.</w:t>
            </w:r>
            <w:r>
              <w:rPr>
                <w:rFonts w:ascii="Times New Roman" w:eastAsia="Times New Roman" w:hAnsi="Times New Roman"/>
                <w:b/>
                <w:i/>
                <w:sz w:val="16"/>
                <w:szCs w:val="16"/>
              </w:rPr>
              <w:t xml:space="preserve">adm-lesken2.ru                                                                                                  </w:t>
            </w:r>
          </w:p>
        </w:tc>
        <w:tc>
          <w:tcPr>
            <w:tcW w:w="5421" w:type="dxa"/>
            <w:tcBorders>
              <w:top w:val="nil"/>
              <w:left w:val="nil"/>
              <w:bottom w:val="nil"/>
              <w:right w:val="nil"/>
            </w:tcBorders>
            <w:hideMark/>
          </w:tcPr>
          <w:p w:rsidR="00967BDF" w:rsidRDefault="00967BDF" w:rsidP="00832332">
            <w:pPr>
              <w:spacing w:after="0"/>
              <w:jc w:val="right"/>
              <w:rPr>
                <w:rFonts w:ascii="Times New Roman" w:eastAsia="Times New Roman" w:hAnsi="Times New Roman"/>
                <w:b/>
                <w:i/>
                <w:sz w:val="16"/>
                <w:szCs w:val="16"/>
              </w:rPr>
            </w:pPr>
            <w:r>
              <w:rPr>
                <w:rFonts w:ascii="Times New Roman" w:eastAsia="Times New Roman" w:hAnsi="Times New Roman"/>
                <w:b/>
                <w:i/>
                <w:sz w:val="16"/>
                <w:szCs w:val="16"/>
              </w:rPr>
              <w:t xml:space="preserve">  тел/факс 8(86639) 9-97-33 </w:t>
            </w:r>
          </w:p>
          <w:p w:rsidR="00967BDF" w:rsidRDefault="00967BDF" w:rsidP="00832332">
            <w:pPr>
              <w:spacing w:after="0"/>
              <w:jc w:val="right"/>
              <w:rPr>
                <w:rFonts w:ascii="Times New Roman" w:eastAsia="Times New Roman" w:hAnsi="Times New Roman"/>
                <w:b/>
                <w:i/>
                <w:sz w:val="16"/>
                <w:szCs w:val="16"/>
              </w:rPr>
            </w:pPr>
            <w:r>
              <w:rPr>
                <w:rFonts w:ascii="Times New Roman" w:eastAsia="Times New Roman" w:hAnsi="Times New Roman"/>
                <w:b/>
                <w:i/>
                <w:sz w:val="16"/>
                <w:szCs w:val="16"/>
              </w:rPr>
              <w:t xml:space="preserve">                        </w:t>
            </w:r>
            <w:r>
              <w:rPr>
                <w:rFonts w:ascii="Times New Roman" w:eastAsia="Times New Roman" w:hAnsi="Times New Roman"/>
                <w:b/>
                <w:i/>
                <w:sz w:val="16"/>
                <w:szCs w:val="16"/>
                <w:lang w:val="en-US"/>
              </w:rPr>
              <w:t>e</w:t>
            </w:r>
            <w:r>
              <w:rPr>
                <w:rFonts w:ascii="Times New Roman" w:eastAsia="Times New Roman" w:hAnsi="Times New Roman"/>
                <w:b/>
                <w:i/>
                <w:sz w:val="16"/>
                <w:szCs w:val="16"/>
              </w:rPr>
              <w:t>-</w:t>
            </w:r>
            <w:r>
              <w:rPr>
                <w:rFonts w:ascii="Times New Roman" w:eastAsia="Times New Roman" w:hAnsi="Times New Roman"/>
                <w:b/>
                <w:i/>
                <w:sz w:val="16"/>
                <w:szCs w:val="16"/>
                <w:lang w:val="en-US"/>
              </w:rPr>
              <w:t>mail</w:t>
            </w:r>
            <w:r>
              <w:rPr>
                <w:rFonts w:ascii="Times New Roman" w:eastAsia="Times New Roman" w:hAnsi="Times New Roman"/>
                <w:b/>
                <w:i/>
                <w:sz w:val="16"/>
                <w:szCs w:val="16"/>
              </w:rPr>
              <w:t>:</w:t>
            </w:r>
            <w:hyperlink r:id="rId11" w:history="1">
              <w:r>
                <w:rPr>
                  <w:rStyle w:val="ac"/>
                  <w:rFonts w:ascii="Times New Roman" w:eastAsia="Times New Roman" w:hAnsi="Times New Roman"/>
                  <w:b/>
                  <w:i/>
                  <w:sz w:val="16"/>
                  <w:szCs w:val="16"/>
                </w:rPr>
                <w:t>2-</w:t>
              </w:r>
              <w:r>
                <w:rPr>
                  <w:rStyle w:val="ac"/>
                  <w:rFonts w:ascii="Times New Roman" w:eastAsia="Times New Roman" w:hAnsi="Times New Roman"/>
                  <w:b/>
                  <w:i/>
                  <w:sz w:val="16"/>
                  <w:szCs w:val="16"/>
                  <w:lang w:val="en-US"/>
                </w:rPr>
                <w:t>lesken</w:t>
              </w:r>
              <w:r>
                <w:rPr>
                  <w:rStyle w:val="ac"/>
                  <w:rFonts w:ascii="Times New Roman" w:eastAsia="Times New Roman" w:hAnsi="Times New Roman"/>
                  <w:b/>
                  <w:i/>
                  <w:sz w:val="16"/>
                  <w:szCs w:val="16"/>
                </w:rPr>
                <w:t>@</w:t>
              </w:r>
              <w:r>
                <w:rPr>
                  <w:rStyle w:val="ac"/>
                  <w:rFonts w:ascii="Times New Roman" w:eastAsia="Times New Roman" w:hAnsi="Times New Roman"/>
                  <w:b/>
                  <w:i/>
                  <w:sz w:val="16"/>
                  <w:szCs w:val="16"/>
                  <w:lang w:val="en-US"/>
                </w:rPr>
                <w:t>kbr</w:t>
              </w:r>
              <w:r>
                <w:rPr>
                  <w:rStyle w:val="ac"/>
                  <w:rFonts w:ascii="Times New Roman" w:eastAsia="Times New Roman" w:hAnsi="Times New Roman"/>
                  <w:b/>
                  <w:i/>
                  <w:sz w:val="16"/>
                  <w:szCs w:val="16"/>
                </w:rPr>
                <w:t>.</w:t>
              </w:r>
              <w:r>
                <w:rPr>
                  <w:rStyle w:val="ac"/>
                  <w:rFonts w:ascii="Times New Roman" w:eastAsia="Times New Roman" w:hAnsi="Times New Roman"/>
                  <w:b/>
                  <w:i/>
                  <w:sz w:val="16"/>
                  <w:szCs w:val="16"/>
                  <w:lang w:val="en-US"/>
                </w:rPr>
                <w:t>ru</w:t>
              </w:r>
            </w:hyperlink>
          </w:p>
        </w:tc>
      </w:tr>
    </w:tbl>
    <w:p w:rsidR="00967BDF" w:rsidRDefault="00B43997" w:rsidP="00967BDF">
      <w:pPr>
        <w:tabs>
          <w:tab w:val="left" w:pos="4395"/>
        </w:tabs>
        <w:spacing w:after="0" w:line="240" w:lineRule="auto"/>
        <w:rPr>
          <w:rFonts w:ascii="Times New Roman" w:eastAsia="Times New Roman" w:hAnsi="Times New Roman"/>
          <w:sz w:val="24"/>
          <w:szCs w:val="24"/>
          <w:lang w:eastAsia="ru-RU"/>
        </w:rPr>
      </w:pPr>
      <w:r>
        <w:rPr>
          <w:noProof/>
        </w:rPr>
        <w:pict>
          <v:line id="_x0000_s1040"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" strokeweight="4.5pt">
            <v:stroke linestyle="thickThin"/>
            <w10:wrap type="topAndBottom"/>
          </v:line>
        </w:pict>
      </w:r>
    </w:p>
    <w:p w:rsidR="00967BDF" w:rsidRDefault="00967BDF" w:rsidP="006C54F2">
      <w:pPr>
        <w:pStyle w:val="a9"/>
        <w:jc w:val="center"/>
        <w:rPr>
          <w:rFonts w:ascii="Times New Roman" w:hAnsi="Times New Roman"/>
          <w:b/>
          <w:sz w:val="28"/>
          <w:szCs w:val="28"/>
        </w:rPr>
      </w:pPr>
    </w:p>
    <w:p w:rsidR="006C54F2" w:rsidRPr="006C54F2" w:rsidRDefault="00967BDF" w:rsidP="00967BDF">
      <w:pPr>
        <w:pStyle w:val="a9"/>
        <w:rPr>
          <w:rFonts w:ascii="Times New Roman" w:hAnsi="Times New Roman"/>
          <w:b/>
          <w:sz w:val="28"/>
          <w:szCs w:val="28"/>
        </w:rPr>
      </w:pPr>
      <w:r>
        <w:rPr>
          <w:rFonts w:ascii="Times New Roman" w:hAnsi="Times New Roman"/>
          <w:b/>
          <w:sz w:val="28"/>
          <w:szCs w:val="28"/>
        </w:rPr>
        <w:t xml:space="preserve">                                         </w:t>
      </w:r>
      <w:r w:rsidR="006C54F2" w:rsidRPr="006C54F2">
        <w:rPr>
          <w:rFonts w:ascii="Times New Roman" w:hAnsi="Times New Roman"/>
          <w:b/>
          <w:sz w:val="28"/>
          <w:szCs w:val="28"/>
        </w:rPr>
        <w:t>РАСПОРЯЖЕНИЕ №24</w:t>
      </w:r>
    </w:p>
    <w:p w:rsidR="006C54F2" w:rsidRPr="006C54F2" w:rsidRDefault="006C54F2" w:rsidP="006C54F2">
      <w:pPr>
        <w:pStyle w:val="a9"/>
        <w:jc w:val="center"/>
        <w:rPr>
          <w:rFonts w:ascii="Times New Roman" w:hAnsi="Times New Roman"/>
          <w:b/>
          <w:sz w:val="28"/>
          <w:szCs w:val="28"/>
        </w:rPr>
      </w:pPr>
      <w:r w:rsidRPr="006C54F2">
        <w:rPr>
          <w:rFonts w:ascii="Times New Roman" w:hAnsi="Times New Roman"/>
          <w:b/>
          <w:sz w:val="28"/>
          <w:szCs w:val="28"/>
        </w:rPr>
        <w:t>УНАФЭ №24</w:t>
      </w:r>
    </w:p>
    <w:p w:rsidR="006C54F2" w:rsidRDefault="006C54F2" w:rsidP="006C54F2">
      <w:pPr>
        <w:pStyle w:val="a9"/>
        <w:jc w:val="center"/>
        <w:rPr>
          <w:rFonts w:ascii="Times New Roman" w:hAnsi="Times New Roman"/>
          <w:b/>
          <w:sz w:val="28"/>
          <w:szCs w:val="28"/>
        </w:rPr>
      </w:pPr>
      <w:r w:rsidRPr="006C54F2">
        <w:rPr>
          <w:rFonts w:ascii="Times New Roman" w:hAnsi="Times New Roman"/>
          <w:b/>
          <w:sz w:val="28"/>
          <w:szCs w:val="28"/>
        </w:rPr>
        <w:t>БУЙРУКЪ №24</w:t>
      </w:r>
    </w:p>
    <w:p w:rsidR="006C54F2" w:rsidRPr="006C54F2" w:rsidRDefault="00967BDF" w:rsidP="006C54F2">
      <w:pPr>
        <w:pStyle w:val="a9"/>
        <w:rPr>
          <w:rFonts w:ascii="Times New Roman" w:hAnsi="Times New Roman"/>
          <w:b/>
          <w:sz w:val="28"/>
          <w:szCs w:val="28"/>
        </w:rPr>
      </w:pPr>
      <w:r>
        <w:rPr>
          <w:rFonts w:ascii="Times New Roman" w:hAnsi="Times New Roman"/>
          <w:b/>
          <w:sz w:val="28"/>
          <w:szCs w:val="28"/>
        </w:rPr>
        <w:t>27.12.2017</w:t>
      </w:r>
      <w:r w:rsidR="006C54F2">
        <w:rPr>
          <w:rFonts w:ascii="Times New Roman" w:hAnsi="Times New Roman"/>
          <w:b/>
          <w:sz w:val="28"/>
          <w:szCs w:val="28"/>
        </w:rPr>
        <w:t xml:space="preserve">г.                                                                         с.п. Второй Лесукен                                                                                                       </w:t>
      </w:r>
    </w:p>
    <w:p w:rsidR="006C54F2" w:rsidRDefault="006C54F2" w:rsidP="006C54F2">
      <w:pPr>
        <w:pStyle w:val="a9"/>
        <w:rPr>
          <w:sz w:val="26"/>
        </w:rPr>
      </w:pPr>
    </w:p>
    <w:p w:rsidR="006C54F2" w:rsidRDefault="006C54F2" w:rsidP="006C54F2">
      <w:pPr>
        <w:pStyle w:val="a9"/>
        <w:rPr>
          <w:sz w:val="26"/>
        </w:rPr>
      </w:pPr>
      <w:r>
        <w:rPr>
          <w:sz w:val="26"/>
        </w:rPr>
        <w:t xml:space="preserve">   </w:t>
      </w:r>
    </w:p>
    <w:p w:rsidR="00C160B2" w:rsidRPr="00E62D53" w:rsidRDefault="006C54F2" w:rsidP="006C54F2">
      <w:pPr>
        <w:pStyle w:val="a9"/>
        <w:rPr>
          <w:rFonts w:ascii="Times New Roman" w:hAnsi="Times New Roman"/>
        </w:rPr>
      </w:pPr>
      <w:r>
        <w:rPr>
          <w:sz w:val="26"/>
        </w:rPr>
        <w:t xml:space="preserve">   </w:t>
      </w:r>
      <w:r w:rsidR="00C160B2" w:rsidRPr="00E62D53">
        <w:rPr>
          <w:rFonts w:ascii="Times New Roman" w:hAnsi="Times New Roman"/>
        </w:rPr>
        <w:t xml:space="preserve"> В соответствии со статьей 160.1 Бюджетного кодекса Российской Федерации, Решением №1 </w:t>
      </w:r>
      <w:r w:rsidR="00B87950">
        <w:rPr>
          <w:rFonts w:ascii="Times New Roman" w:hAnsi="Times New Roman"/>
        </w:rPr>
        <w:t>Одиннадцатой</w:t>
      </w:r>
      <w:r>
        <w:rPr>
          <w:rFonts w:ascii="Times New Roman" w:hAnsi="Times New Roman"/>
        </w:rPr>
        <w:t xml:space="preserve"> </w:t>
      </w:r>
      <w:r w:rsidR="00AE254D">
        <w:rPr>
          <w:rFonts w:ascii="Times New Roman" w:hAnsi="Times New Roman"/>
        </w:rPr>
        <w:t>сессии совета м</w:t>
      </w:r>
      <w:r w:rsidR="00C160B2" w:rsidRPr="00E62D53">
        <w:rPr>
          <w:rFonts w:ascii="Times New Roman" w:hAnsi="Times New Roman"/>
        </w:rPr>
        <w:t xml:space="preserve">естного самоуправления сельского поселения Второй Лескен Лескенского муниципального района КБР от </w:t>
      </w:r>
      <w:r w:rsidR="00B87950">
        <w:rPr>
          <w:rFonts w:ascii="Times New Roman" w:hAnsi="Times New Roman"/>
        </w:rPr>
        <w:t>27</w:t>
      </w:r>
      <w:r>
        <w:rPr>
          <w:rFonts w:ascii="Times New Roman" w:hAnsi="Times New Roman"/>
        </w:rPr>
        <w:t>.12.201</w:t>
      </w:r>
      <w:r w:rsidR="00B87950">
        <w:rPr>
          <w:rFonts w:ascii="Times New Roman" w:hAnsi="Times New Roman"/>
        </w:rPr>
        <w:t>7</w:t>
      </w:r>
      <w:r>
        <w:rPr>
          <w:rFonts w:ascii="Times New Roman" w:hAnsi="Times New Roman"/>
        </w:rPr>
        <w:t>г.</w:t>
      </w:r>
      <w:r w:rsidR="00C160B2" w:rsidRPr="00E62D53">
        <w:rPr>
          <w:rFonts w:ascii="Times New Roman" w:hAnsi="Times New Roman"/>
        </w:rPr>
        <w:t xml:space="preserve"> «О бюджете сельского поселения Второй Лескен Лескенского муниципального района   Кабард</w:t>
      </w:r>
      <w:r w:rsidR="00B87950">
        <w:rPr>
          <w:rFonts w:ascii="Times New Roman" w:hAnsi="Times New Roman"/>
        </w:rPr>
        <w:t>ино-БалкарскойРеспублики на 2018</w:t>
      </w:r>
      <w:r w:rsidR="00C160B2" w:rsidRPr="00E62D53">
        <w:rPr>
          <w:rFonts w:ascii="Times New Roman" w:hAnsi="Times New Roman"/>
        </w:rPr>
        <w:t xml:space="preserve"> год и плановый период 2</w:t>
      </w:r>
      <w:r w:rsidR="00B87950">
        <w:rPr>
          <w:rFonts w:ascii="Times New Roman" w:hAnsi="Times New Roman"/>
        </w:rPr>
        <w:t xml:space="preserve">019 и 2020 </w:t>
      </w:r>
      <w:r w:rsidR="00C160B2" w:rsidRPr="00E62D53">
        <w:rPr>
          <w:rFonts w:ascii="Times New Roman" w:hAnsi="Times New Roman"/>
        </w:rPr>
        <w:t xml:space="preserve">годов» </w:t>
      </w:r>
    </w:p>
    <w:p w:rsidR="00C160B2" w:rsidRPr="00E62D53" w:rsidRDefault="00C160B2" w:rsidP="00C160B2">
      <w:pPr>
        <w:pStyle w:val="a9"/>
        <w:jc w:val="both"/>
        <w:rPr>
          <w:rFonts w:ascii="Times New Roman" w:hAnsi="Times New Roman"/>
        </w:rPr>
      </w:pPr>
    </w:p>
    <w:p w:rsidR="00C160B2" w:rsidRPr="00E62D53" w:rsidRDefault="00C160B2" w:rsidP="00C160B2">
      <w:pPr>
        <w:pStyle w:val="a9"/>
        <w:numPr>
          <w:ilvl w:val="0"/>
          <w:numId w:val="3"/>
        </w:numPr>
        <w:rPr>
          <w:rFonts w:ascii="Times New Roman" w:hAnsi="Times New Roman"/>
        </w:rPr>
      </w:pPr>
      <w:r w:rsidRPr="00E62D53">
        <w:rPr>
          <w:rFonts w:ascii="Times New Roman" w:hAnsi="Times New Roman"/>
        </w:rPr>
        <w:t>Наделить главного администратора доходов бюджета Муниципальное учреждение «Администрация сельского поселения Второй Лескен Лескенского муниципального района Кабардино-Балкарской Республики» следующими бюджетными полномочиями администратора доходов бюджета:</w:t>
      </w:r>
    </w:p>
    <w:p w:rsidR="00C160B2" w:rsidRPr="00E62D53" w:rsidRDefault="00C160B2" w:rsidP="00C160B2">
      <w:pPr>
        <w:pStyle w:val="a9"/>
        <w:numPr>
          <w:ilvl w:val="0"/>
          <w:numId w:val="5"/>
        </w:numPr>
        <w:rPr>
          <w:rFonts w:ascii="Times New Roman" w:hAnsi="Times New Roman"/>
        </w:rPr>
      </w:pPr>
      <w:r w:rsidRPr="00E62D53">
        <w:rPr>
          <w:rFonts w:ascii="Times New Roman" w:hAnsi="Times New Roman"/>
        </w:rPr>
        <w:t>Начисление, учет и контроль за правильностью исчисления, полнотой и своевременностью осуществления платежей в бюджет, пеней и штрафов по ним;</w:t>
      </w:r>
    </w:p>
    <w:p w:rsidR="00C160B2" w:rsidRPr="00E62D53" w:rsidRDefault="00C160B2" w:rsidP="00C160B2">
      <w:pPr>
        <w:pStyle w:val="a9"/>
        <w:numPr>
          <w:ilvl w:val="0"/>
          <w:numId w:val="5"/>
        </w:numPr>
        <w:rPr>
          <w:rFonts w:ascii="Times New Roman" w:hAnsi="Times New Roman"/>
        </w:rPr>
      </w:pPr>
      <w:r w:rsidRPr="00E62D53">
        <w:rPr>
          <w:rFonts w:ascii="Times New Roman" w:hAnsi="Times New Roman"/>
        </w:rPr>
        <w:t>Взыскание задолженности по платежам в бюджет, пеней и штрафов;</w:t>
      </w:r>
    </w:p>
    <w:p w:rsidR="00C160B2" w:rsidRPr="00E62D53" w:rsidRDefault="00C160B2" w:rsidP="00C160B2">
      <w:pPr>
        <w:pStyle w:val="a9"/>
        <w:numPr>
          <w:ilvl w:val="0"/>
          <w:numId w:val="5"/>
        </w:numPr>
        <w:rPr>
          <w:rFonts w:ascii="Times New Roman" w:hAnsi="Times New Roman"/>
        </w:rPr>
      </w:pPr>
      <w:r w:rsidRPr="00E62D53">
        <w:rPr>
          <w:rFonts w:ascii="Times New Roman" w:hAnsi="Times New Roman"/>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поручения в орган федерального казначейства для осуществления возврата в порядке, установленном Министерством финансов Российской Федерации;</w:t>
      </w:r>
    </w:p>
    <w:p w:rsidR="00C160B2" w:rsidRPr="00E62D53" w:rsidRDefault="00C160B2" w:rsidP="00C160B2">
      <w:pPr>
        <w:pStyle w:val="a9"/>
        <w:numPr>
          <w:ilvl w:val="0"/>
          <w:numId w:val="5"/>
        </w:numPr>
        <w:rPr>
          <w:rFonts w:ascii="Times New Roman" w:hAnsi="Times New Roman"/>
        </w:rPr>
      </w:pPr>
      <w:r w:rsidRPr="00E62D53">
        <w:rPr>
          <w:rFonts w:ascii="Times New Roman" w:hAnsi="Times New Roman"/>
        </w:rPr>
        <w:t>Принятие решений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C160B2" w:rsidRPr="00E62D53" w:rsidRDefault="00C160B2" w:rsidP="00C160B2">
      <w:pPr>
        <w:pStyle w:val="a9"/>
        <w:numPr>
          <w:ilvl w:val="0"/>
          <w:numId w:val="5"/>
        </w:numPr>
        <w:rPr>
          <w:rFonts w:ascii="Times New Roman" w:hAnsi="Times New Roman"/>
        </w:rPr>
      </w:pPr>
      <w:r w:rsidRPr="00E62D53">
        <w:rPr>
          <w:rFonts w:ascii="Times New Roman" w:hAnsi="Times New Roman"/>
        </w:rPr>
        <w:t>Осуществление иных бюджетных полномочий, установленных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60B2" w:rsidRPr="00E62D53" w:rsidRDefault="00C160B2" w:rsidP="00C160B2">
      <w:pPr>
        <w:pStyle w:val="a9"/>
        <w:numPr>
          <w:ilvl w:val="0"/>
          <w:numId w:val="3"/>
        </w:numPr>
        <w:rPr>
          <w:rFonts w:ascii="Times New Roman" w:hAnsi="Times New Roman"/>
        </w:rPr>
      </w:pPr>
      <w:r w:rsidRPr="00E62D53">
        <w:rPr>
          <w:rFonts w:ascii="Times New Roman" w:hAnsi="Times New Roman"/>
        </w:rPr>
        <w:lastRenderedPageBreak/>
        <w:t>Муниципальному учреждению «Администрация сельского поселения Второй Лескен Лескенского муниципального района Кабардино-Балкарской Республики» обеспечить осуществление бюджетных полномочий администратора доходов бюджета по следующим кодам бюджетной классификации:</w:t>
      </w:r>
    </w:p>
    <w:p w:rsidR="00C160B2" w:rsidRPr="00E62D53" w:rsidRDefault="00C160B2" w:rsidP="00C160B2">
      <w:pPr>
        <w:pStyle w:val="a9"/>
        <w:rPr>
          <w:rFonts w:ascii="Times New Roman" w:hAnsi="Times New Roman"/>
        </w:rPr>
      </w:pPr>
    </w:p>
    <w:p w:rsidR="00C160B2" w:rsidRDefault="00C160B2" w:rsidP="00C160B2">
      <w:pPr>
        <w:pStyle w:val="ConsPlusNormal"/>
        <w:widowControl/>
        <w:ind w:firstLine="540"/>
        <w:jc w:val="both"/>
        <w:rPr>
          <w:rFonts w:ascii="Times New Roman" w:hAnsi="Times New Roman" w:cs="Times New Roman"/>
          <w:sz w:val="22"/>
          <w:szCs w:val="22"/>
        </w:rPr>
      </w:pPr>
    </w:p>
    <w:p w:rsidR="00733AF7" w:rsidRDefault="00733AF7" w:rsidP="00C160B2">
      <w:pPr>
        <w:pStyle w:val="ConsPlusNormal"/>
        <w:widowControl/>
        <w:ind w:firstLine="540"/>
        <w:jc w:val="both"/>
        <w:rPr>
          <w:rFonts w:ascii="Times New Roman" w:hAnsi="Times New Roman" w:cs="Times New Roman"/>
          <w:sz w:val="22"/>
          <w:szCs w:val="22"/>
        </w:rPr>
      </w:pPr>
    </w:p>
    <w:p w:rsidR="00733AF7" w:rsidRDefault="00733AF7" w:rsidP="00C160B2">
      <w:pPr>
        <w:pStyle w:val="ConsPlusNormal"/>
        <w:widowControl/>
        <w:ind w:firstLine="540"/>
        <w:jc w:val="both"/>
        <w:rPr>
          <w:rFonts w:ascii="Times New Roman" w:hAnsi="Times New Roman" w:cs="Times New Roman"/>
          <w:sz w:val="22"/>
          <w:szCs w:val="22"/>
        </w:rPr>
      </w:pPr>
    </w:p>
    <w:p w:rsidR="00733AF7" w:rsidRPr="00E62D53" w:rsidRDefault="00733AF7" w:rsidP="00C160B2">
      <w:pPr>
        <w:pStyle w:val="ConsPlusNormal"/>
        <w:widowControl/>
        <w:ind w:firstLine="540"/>
        <w:jc w:val="both"/>
        <w:rPr>
          <w:rFonts w:ascii="Times New Roman" w:hAnsi="Times New Roman" w:cs="Times New Roman"/>
          <w:sz w:val="22"/>
          <w:szCs w:val="22"/>
        </w:rPr>
      </w:pPr>
    </w:p>
    <w:p w:rsidR="00C160B2" w:rsidRDefault="00C160B2" w:rsidP="00C160B2">
      <w:pPr>
        <w:pStyle w:val="aa"/>
        <w:rPr>
          <w:rFonts w:ascii="Times New Roman" w:hAnsi="Times New Roman"/>
        </w:rPr>
      </w:pPr>
    </w:p>
    <w:p w:rsidR="00967BDF" w:rsidRPr="00E62D53" w:rsidRDefault="00967BDF" w:rsidP="00C160B2">
      <w:pPr>
        <w:pStyle w:val="aa"/>
        <w:rPr>
          <w:rFonts w:ascii="Times New Roman" w:hAnsi="Times New Roman"/>
        </w:rPr>
      </w:pPr>
    </w:p>
    <w:p w:rsidR="00967BDF" w:rsidRPr="00AC0811" w:rsidRDefault="00967BDF" w:rsidP="00967BDF">
      <w:pPr>
        <w:pStyle w:val="ConsPlusTitle"/>
        <w:widowControl/>
        <w:jc w:val="center"/>
        <w:rPr>
          <w:rFonts w:ascii="Times New Roman" w:hAnsi="Times New Roman" w:cs="Times New Roman"/>
          <w:sz w:val="22"/>
          <w:szCs w:val="22"/>
        </w:rPr>
      </w:pPr>
      <w:r w:rsidRPr="00AC0811">
        <w:rPr>
          <w:rFonts w:ascii="Times New Roman" w:hAnsi="Times New Roman" w:cs="Times New Roman"/>
          <w:sz w:val="22"/>
          <w:szCs w:val="22"/>
        </w:rPr>
        <w:t>ПЕРЕЧЕНЬ</w:t>
      </w:r>
    </w:p>
    <w:p w:rsidR="00967BDF" w:rsidRPr="00AC0811" w:rsidRDefault="00967BDF" w:rsidP="00967BDF">
      <w:pPr>
        <w:spacing w:after="0"/>
        <w:ind w:firstLine="708"/>
        <w:jc w:val="center"/>
        <w:rPr>
          <w:rFonts w:ascii="Arial" w:hAnsi="Arial" w:cs="Arial"/>
        </w:rPr>
      </w:pPr>
      <w:r w:rsidRPr="00AC0811">
        <w:rPr>
          <w:rFonts w:ascii="Times New Roman" w:hAnsi="Times New Roman"/>
          <w:b/>
        </w:rPr>
        <w:t>ГЛАВНЫХ  АДМИНИСТРАТОРОВ ДОХОДОВ МЕСТНОГО БЮДЖЕТА</w:t>
      </w:r>
      <w:r w:rsidRPr="00AC0811">
        <w:rPr>
          <w:rFonts w:ascii="Arial" w:hAnsi="Arial" w:cs="Arial"/>
          <w:b/>
        </w:rPr>
        <w:t xml:space="preserve"> НА 2018 ГОД И</w:t>
      </w:r>
      <w:r w:rsidR="00AE254D">
        <w:rPr>
          <w:rFonts w:ascii="Arial" w:hAnsi="Arial" w:cs="Arial"/>
          <w:b/>
        </w:rPr>
        <w:t xml:space="preserve"> НА</w:t>
      </w:r>
      <w:r w:rsidRPr="00AC0811">
        <w:rPr>
          <w:rFonts w:ascii="Arial" w:hAnsi="Arial" w:cs="Arial"/>
          <w:b/>
        </w:rPr>
        <w:t xml:space="preserve"> ПЛАНОВЫЙ ПЕРИОД 2019 </w:t>
      </w:r>
      <w:r>
        <w:rPr>
          <w:rFonts w:ascii="Arial" w:hAnsi="Arial" w:cs="Arial"/>
          <w:b/>
        </w:rPr>
        <w:t>–</w:t>
      </w:r>
      <w:r w:rsidRPr="00AC0811">
        <w:rPr>
          <w:rFonts w:ascii="Arial" w:hAnsi="Arial" w:cs="Arial"/>
          <w:b/>
        </w:rPr>
        <w:t xml:space="preserve"> 2020 ГОДОВ</w:t>
      </w:r>
    </w:p>
    <w:p w:rsidR="00967BDF" w:rsidRPr="00E62D53" w:rsidRDefault="00967BDF" w:rsidP="00967BDF">
      <w:pPr>
        <w:pStyle w:val="ConsPlusTitle"/>
        <w:widowControl/>
        <w:jc w:val="center"/>
        <w:rPr>
          <w:rFonts w:ascii="Times New Roman" w:hAnsi="Times New Roman" w:cs="Times New Roman"/>
          <w:sz w:val="22"/>
          <w:szCs w:val="22"/>
        </w:rPr>
      </w:pPr>
    </w:p>
    <w:tbl>
      <w:tblPr>
        <w:tblW w:w="10061"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2500"/>
        <w:gridCol w:w="2641"/>
        <w:gridCol w:w="4215"/>
      </w:tblGrid>
      <w:tr w:rsidR="00967BDF" w:rsidRPr="00E62D53" w:rsidTr="00832332">
        <w:trPr>
          <w:gridBefore w:val="1"/>
          <w:wBefore w:w="705" w:type="dxa"/>
        </w:trPr>
        <w:tc>
          <w:tcPr>
            <w:tcW w:w="5141" w:type="dxa"/>
            <w:gridSpan w:val="2"/>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 xml:space="preserve">Код бюджетной классификации Российской Федерации    </w:t>
            </w:r>
          </w:p>
        </w:tc>
        <w:tc>
          <w:tcPr>
            <w:tcW w:w="4215" w:type="dxa"/>
            <w:vMerge w:val="restart"/>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val="en-US" w:eastAsia="en-US"/>
              </w:rPr>
            </w:pPr>
            <w:r w:rsidRPr="00E62D53">
              <w:rPr>
                <w:rFonts w:ascii="Times New Roman" w:hAnsi="Times New Roman" w:cs="Times New Roman"/>
                <w:sz w:val="22"/>
                <w:szCs w:val="22"/>
                <w:lang w:eastAsia="en-US"/>
              </w:rPr>
              <w:t>Наименование  главного</w:t>
            </w:r>
          </w:p>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 xml:space="preserve">администратора доходов            </w:t>
            </w:r>
          </w:p>
        </w:tc>
      </w:tr>
      <w:tr w:rsidR="00967BDF" w:rsidRPr="00E62D53" w:rsidTr="00832332">
        <w:trPr>
          <w:gridBefore w:val="1"/>
          <w:wBefore w:w="705" w:type="dxa"/>
        </w:trPr>
        <w:tc>
          <w:tcPr>
            <w:tcW w:w="2500"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Главные администраторы доходов</w:t>
            </w:r>
          </w:p>
        </w:tc>
        <w:tc>
          <w:tcPr>
            <w:tcW w:w="2641"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Доходов местного бюджета</w:t>
            </w:r>
          </w:p>
        </w:tc>
        <w:tc>
          <w:tcPr>
            <w:tcW w:w="4215" w:type="dxa"/>
            <w:vMerge/>
            <w:tcBorders>
              <w:top w:val="single" w:sz="4" w:space="0" w:color="000000"/>
              <w:left w:val="single" w:sz="4" w:space="0" w:color="000000"/>
              <w:bottom w:val="single" w:sz="4" w:space="0" w:color="000000"/>
              <w:right w:val="single" w:sz="4" w:space="0" w:color="000000"/>
            </w:tcBorders>
            <w:vAlign w:val="center"/>
            <w:hideMark/>
          </w:tcPr>
          <w:p w:rsidR="00967BDF" w:rsidRPr="00E62D53" w:rsidRDefault="00967BDF" w:rsidP="00832332">
            <w:pPr>
              <w:spacing w:after="0" w:line="240" w:lineRule="auto"/>
              <w:rPr>
                <w:rFonts w:ascii="Times New Roman" w:eastAsia="Times New Roman" w:hAnsi="Times New Roman"/>
              </w:rPr>
            </w:pPr>
          </w:p>
        </w:tc>
      </w:tr>
      <w:tr w:rsidR="00967BDF" w:rsidRPr="00E62D53" w:rsidTr="00832332">
        <w:trPr>
          <w:gridBefore w:val="1"/>
          <w:wBefore w:w="705" w:type="dxa"/>
        </w:trPr>
        <w:tc>
          <w:tcPr>
            <w:tcW w:w="9356" w:type="dxa"/>
            <w:gridSpan w:val="3"/>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center"/>
              <w:rPr>
                <w:rFonts w:ascii="Times New Roman" w:hAnsi="Times New Roman" w:cs="Times New Roman"/>
                <w:b/>
                <w:sz w:val="22"/>
                <w:szCs w:val="22"/>
                <w:lang w:eastAsia="en-US"/>
              </w:rPr>
            </w:pPr>
            <w:r w:rsidRPr="00E62D53">
              <w:rPr>
                <w:rFonts w:ascii="Times New Roman" w:hAnsi="Times New Roman" w:cs="Times New Roman"/>
                <w:b/>
                <w:sz w:val="22"/>
                <w:szCs w:val="22"/>
                <w:lang w:eastAsia="en-US"/>
              </w:rPr>
              <w:t>Муниципальное учреждение «Администрация сельского  поселения Второй Лескен Лескенского муниципального района Кабардино-Балкарской Республики»</w:t>
            </w:r>
          </w:p>
        </w:tc>
      </w:tr>
      <w:tr w:rsidR="00967BDF" w:rsidRPr="00E62D53" w:rsidTr="00832332">
        <w:trPr>
          <w:gridBefore w:val="1"/>
          <w:wBefore w:w="705" w:type="dxa"/>
        </w:trPr>
        <w:tc>
          <w:tcPr>
            <w:tcW w:w="2500"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1 13 01995 10 0000 130</w:t>
            </w:r>
          </w:p>
        </w:tc>
        <w:tc>
          <w:tcPr>
            <w:tcW w:w="4215"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Прочие доходы от оказания платных услуг получателями средств бюджетов поселений и компенсации затрат бюджетов поселений</w:t>
            </w:r>
          </w:p>
        </w:tc>
      </w:tr>
      <w:tr w:rsidR="00967BDF" w:rsidRPr="00E62D53" w:rsidTr="00832332">
        <w:trPr>
          <w:gridBefore w:val="1"/>
          <w:wBefore w:w="705" w:type="dxa"/>
        </w:trPr>
        <w:tc>
          <w:tcPr>
            <w:tcW w:w="2500" w:type="dxa"/>
            <w:tcBorders>
              <w:top w:val="single" w:sz="4" w:space="0" w:color="000000"/>
              <w:left w:val="single" w:sz="4" w:space="0" w:color="000000"/>
              <w:bottom w:val="single" w:sz="4" w:space="0" w:color="000000"/>
              <w:right w:val="single" w:sz="4" w:space="0" w:color="000000"/>
            </w:tcBorders>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p>
        </w:tc>
        <w:tc>
          <w:tcPr>
            <w:tcW w:w="2641"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1 17 01050 10 0000 180</w:t>
            </w:r>
          </w:p>
        </w:tc>
        <w:tc>
          <w:tcPr>
            <w:tcW w:w="4215"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bCs/>
                <w:sz w:val="22"/>
                <w:szCs w:val="22"/>
                <w:lang w:eastAsia="en-US"/>
              </w:rPr>
              <w:t>Невыясненные поступления, зачисляемые в бюджеты поселений</w:t>
            </w:r>
          </w:p>
        </w:tc>
      </w:tr>
      <w:tr w:rsidR="00967BDF" w:rsidRPr="00E62D53" w:rsidTr="00832332">
        <w:trPr>
          <w:gridBefore w:val="1"/>
          <w:wBefore w:w="705" w:type="dxa"/>
          <w:trHeight w:val="871"/>
        </w:trPr>
        <w:tc>
          <w:tcPr>
            <w:tcW w:w="2500" w:type="dxa"/>
            <w:tcBorders>
              <w:top w:val="single" w:sz="4" w:space="0" w:color="000000"/>
              <w:left w:val="single" w:sz="4" w:space="0" w:color="000000"/>
              <w:bottom w:val="single" w:sz="4" w:space="0" w:color="auto"/>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auto"/>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1 17 05050 10 0000 180</w:t>
            </w:r>
          </w:p>
        </w:tc>
        <w:tc>
          <w:tcPr>
            <w:tcW w:w="4215" w:type="dxa"/>
            <w:tcBorders>
              <w:top w:val="single" w:sz="4" w:space="0" w:color="000000"/>
              <w:left w:val="single" w:sz="4" w:space="0" w:color="000000"/>
              <w:bottom w:val="single" w:sz="4" w:space="0" w:color="auto"/>
              <w:right w:val="single" w:sz="4" w:space="0" w:color="000000"/>
            </w:tcBorders>
            <w:hideMark/>
          </w:tcPr>
          <w:p w:rsidR="00967BDF" w:rsidRPr="00E62D53" w:rsidRDefault="00967BDF" w:rsidP="00832332">
            <w:pPr>
              <w:pStyle w:val="ConsPlusNormal"/>
              <w:spacing w:line="276" w:lineRule="auto"/>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Прочие неналоговые поступления, зачисляемые в бюджеты поселений</w:t>
            </w:r>
          </w:p>
        </w:tc>
      </w:tr>
      <w:tr w:rsidR="00967BDF" w:rsidRPr="00E62D53" w:rsidTr="00832332">
        <w:trPr>
          <w:gridBefore w:val="1"/>
          <w:wBefore w:w="705" w:type="dxa"/>
        </w:trPr>
        <w:tc>
          <w:tcPr>
            <w:tcW w:w="2500"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2 19 05000 10 0000 151</w:t>
            </w:r>
          </w:p>
        </w:tc>
        <w:tc>
          <w:tcPr>
            <w:tcW w:w="4215"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Возврат остатков субсидий и субвенций</w:t>
            </w:r>
          </w:p>
        </w:tc>
      </w:tr>
      <w:tr w:rsidR="00967BDF" w:rsidRPr="00E62D53" w:rsidTr="00832332">
        <w:trPr>
          <w:gridBefore w:val="1"/>
          <w:wBefore w:w="705" w:type="dxa"/>
          <w:trHeight w:val="769"/>
        </w:trPr>
        <w:tc>
          <w:tcPr>
            <w:tcW w:w="2500" w:type="dxa"/>
            <w:tcBorders>
              <w:top w:val="single" w:sz="4" w:space="0" w:color="000000"/>
              <w:left w:val="single" w:sz="4" w:space="0" w:color="000000"/>
              <w:bottom w:val="single" w:sz="4" w:space="0" w:color="auto"/>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auto"/>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2 02 15</w:t>
            </w:r>
            <w:r w:rsidRPr="00E62D53">
              <w:rPr>
                <w:rFonts w:ascii="Times New Roman" w:hAnsi="Times New Roman" w:cs="Times New Roman"/>
                <w:sz w:val="22"/>
                <w:szCs w:val="22"/>
                <w:lang w:eastAsia="en-US"/>
              </w:rPr>
              <w:t>001 10 0033 151</w:t>
            </w:r>
          </w:p>
        </w:tc>
        <w:tc>
          <w:tcPr>
            <w:tcW w:w="4215" w:type="dxa"/>
            <w:tcBorders>
              <w:top w:val="single" w:sz="4" w:space="0" w:color="000000"/>
              <w:left w:val="single" w:sz="4" w:space="0" w:color="000000"/>
              <w:bottom w:val="single" w:sz="4" w:space="0" w:color="auto"/>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Дотации бюджетам поселений на выравнивание бюджетной обеспеченности</w:t>
            </w:r>
          </w:p>
        </w:tc>
      </w:tr>
      <w:tr w:rsidR="00967BDF" w:rsidRPr="00E62D53" w:rsidTr="00832332">
        <w:trPr>
          <w:gridBefore w:val="1"/>
          <w:wBefore w:w="705" w:type="dxa"/>
          <w:trHeight w:val="769"/>
        </w:trPr>
        <w:tc>
          <w:tcPr>
            <w:tcW w:w="2500" w:type="dxa"/>
            <w:tcBorders>
              <w:top w:val="single" w:sz="4" w:space="0" w:color="000000"/>
              <w:left w:val="single" w:sz="4" w:space="0" w:color="000000"/>
              <w:bottom w:val="single" w:sz="4" w:space="0" w:color="auto"/>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000000"/>
              <w:left w:val="single" w:sz="4" w:space="0" w:color="000000"/>
              <w:bottom w:val="single" w:sz="4" w:space="0" w:color="auto"/>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2 02 15</w:t>
            </w:r>
            <w:r w:rsidRPr="00E62D53">
              <w:rPr>
                <w:rFonts w:ascii="Times New Roman" w:hAnsi="Times New Roman" w:cs="Times New Roman"/>
                <w:sz w:val="22"/>
                <w:szCs w:val="22"/>
                <w:lang w:eastAsia="en-US"/>
              </w:rPr>
              <w:t>001 10 0034 151</w:t>
            </w:r>
          </w:p>
        </w:tc>
        <w:tc>
          <w:tcPr>
            <w:tcW w:w="4215" w:type="dxa"/>
            <w:tcBorders>
              <w:top w:val="single" w:sz="4" w:space="0" w:color="000000"/>
              <w:left w:val="single" w:sz="4" w:space="0" w:color="000000"/>
              <w:bottom w:val="single" w:sz="4" w:space="0" w:color="auto"/>
              <w:right w:val="single" w:sz="4" w:space="0" w:color="000000"/>
            </w:tcBorders>
            <w:hideMark/>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Дотации бюджетам поселений на выравнивание бюджетной обеспеченности</w:t>
            </w:r>
          </w:p>
        </w:tc>
      </w:tr>
      <w:tr w:rsidR="00967BDF" w:rsidRPr="00E62D53" w:rsidTr="00832332">
        <w:trPr>
          <w:gridBefore w:val="1"/>
          <w:wBefore w:w="705" w:type="dxa"/>
          <w:trHeight w:val="769"/>
        </w:trPr>
        <w:tc>
          <w:tcPr>
            <w:tcW w:w="2500" w:type="dxa"/>
            <w:tcBorders>
              <w:top w:val="single" w:sz="4" w:space="0" w:color="000000"/>
              <w:left w:val="single" w:sz="4" w:space="0" w:color="000000"/>
              <w:bottom w:val="single" w:sz="4" w:space="0" w:color="auto"/>
              <w:right w:val="single" w:sz="4" w:space="0" w:color="000000"/>
            </w:tcBorders>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703   </w:t>
            </w:r>
          </w:p>
        </w:tc>
        <w:tc>
          <w:tcPr>
            <w:tcW w:w="2641" w:type="dxa"/>
            <w:tcBorders>
              <w:top w:val="single" w:sz="4" w:space="0" w:color="000000"/>
              <w:left w:val="single" w:sz="4" w:space="0" w:color="000000"/>
              <w:bottom w:val="single" w:sz="4" w:space="0" w:color="auto"/>
              <w:right w:val="single" w:sz="4" w:space="0" w:color="000000"/>
            </w:tcBorders>
          </w:tcPr>
          <w:p w:rsidR="00967BDF"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2 02 04999 10 7120 151</w:t>
            </w:r>
          </w:p>
        </w:tc>
        <w:tc>
          <w:tcPr>
            <w:tcW w:w="4215" w:type="dxa"/>
            <w:tcBorders>
              <w:top w:val="single" w:sz="4" w:space="0" w:color="000000"/>
              <w:left w:val="single" w:sz="4" w:space="0" w:color="000000"/>
              <w:bottom w:val="single" w:sz="4" w:space="0" w:color="auto"/>
              <w:right w:val="single" w:sz="4" w:space="0" w:color="000000"/>
            </w:tcBorders>
          </w:tcPr>
          <w:p w:rsidR="00967BDF" w:rsidRPr="00E62D53" w:rsidRDefault="00967BDF" w:rsidP="00832332">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Прочие субсидии бюджетам поселений (разработка генеральных планов и корректировка правил землепользования и застройка сельских поселений)</w:t>
            </w:r>
          </w:p>
        </w:tc>
      </w:tr>
      <w:tr w:rsidR="00967BDF" w:rsidRPr="00E62D53" w:rsidTr="00832332">
        <w:trPr>
          <w:trHeight w:val="1339"/>
        </w:trPr>
        <w:tc>
          <w:tcPr>
            <w:tcW w:w="705" w:type="dxa"/>
            <w:tcBorders>
              <w:top w:val="nil"/>
              <w:left w:val="nil"/>
              <w:bottom w:val="single" w:sz="4" w:space="0" w:color="000000"/>
              <w:right w:val="single" w:sz="4" w:space="0" w:color="000000"/>
            </w:tcBorders>
          </w:tcPr>
          <w:p w:rsidR="00967BDF" w:rsidRPr="00E62D53" w:rsidRDefault="00967BDF" w:rsidP="00832332">
            <w:pPr>
              <w:pStyle w:val="ConsPlusNormal"/>
              <w:spacing w:line="276" w:lineRule="auto"/>
              <w:ind w:firstLine="0"/>
              <w:jc w:val="both"/>
              <w:rPr>
                <w:rFonts w:ascii="Times New Roman" w:hAnsi="Times New Roman" w:cs="Times New Roman"/>
                <w:sz w:val="22"/>
                <w:szCs w:val="22"/>
                <w:lang w:eastAsia="en-US"/>
              </w:rPr>
            </w:pPr>
          </w:p>
        </w:tc>
        <w:tc>
          <w:tcPr>
            <w:tcW w:w="2500" w:type="dxa"/>
            <w:tcBorders>
              <w:top w:val="single" w:sz="4" w:space="0" w:color="auto"/>
              <w:left w:val="single" w:sz="4" w:space="0" w:color="000000"/>
              <w:bottom w:val="single" w:sz="4" w:space="0" w:color="auto"/>
              <w:right w:val="single" w:sz="4" w:space="0" w:color="000000"/>
            </w:tcBorders>
            <w:hideMark/>
          </w:tcPr>
          <w:p w:rsidR="00967BDF" w:rsidRPr="00E62D53" w:rsidRDefault="00967BDF" w:rsidP="00832332">
            <w:pPr>
              <w:pStyle w:val="ConsPlusNorma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703</w:t>
            </w:r>
          </w:p>
        </w:tc>
        <w:tc>
          <w:tcPr>
            <w:tcW w:w="2641" w:type="dxa"/>
            <w:tcBorders>
              <w:top w:val="single" w:sz="4" w:space="0" w:color="auto"/>
              <w:left w:val="single" w:sz="4" w:space="0" w:color="000000"/>
              <w:bottom w:val="single" w:sz="4" w:space="0" w:color="auto"/>
              <w:right w:val="single" w:sz="4" w:space="0" w:color="000000"/>
            </w:tcBorders>
            <w:hideMark/>
          </w:tcPr>
          <w:p w:rsidR="00967BDF" w:rsidRPr="00E62D53" w:rsidRDefault="00967BDF" w:rsidP="00832332">
            <w:pPr>
              <w:pStyle w:val="ConsPlusNormal"/>
              <w:spacing w:line="276" w:lineRule="auto"/>
              <w:ind w:firstLine="0"/>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 xml:space="preserve">2 02 </w:t>
            </w:r>
            <w:r>
              <w:rPr>
                <w:rFonts w:ascii="Times New Roman" w:hAnsi="Times New Roman" w:cs="Times New Roman"/>
                <w:sz w:val="22"/>
                <w:szCs w:val="22"/>
                <w:lang w:eastAsia="en-US"/>
              </w:rPr>
              <w:t xml:space="preserve">35118 </w:t>
            </w:r>
            <w:r w:rsidRPr="00E62D53">
              <w:rPr>
                <w:rFonts w:ascii="Times New Roman" w:hAnsi="Times New Roman" w:cs="Times New Roman"/>
                <w:sz w:val="22"/>
                <w:szCs w:val="22"/>
                <w:lang w:eastAsia="en-US"/>
              </w:rPr>
              <w:t>10 0000 151</w:t>
            </w:r>
          </w:p>
        </w:tc>
        <w:tc>
          <w:tcPr>
            <w:tcW w:w="4215" w:type="dxa"/>
            <w:tcBorders>
              <w:top w:val="single" w:sz="4" w:space="0" w:color="auto"/>
              <w:left w:val="single" w:sz="4" w:space="0" w:color="000000"/>
              <w:bottom w:val="single" w:sz="4" w:space="0" w:color="auto"/>
              <w:right w:val="single" w:sz="4" w:space="0" w:color="000000"/>
            </w:tcBorders>
            <w:hideMark/>
          </w:tcPr>
          <w:p w:rsidR="00967BDF" w:rsidRPr="00E62D53" w:rsidRDefault="00967BDF" w:rsidP="00832332">
            <w:pPr>
              <w:pStyle w:val="ConsPlusNormal"/>
              <w:spacing w:line="276" w:lineRule="auto"/>
              <w:jc w:val="both"/>
              <w:rPr>
                <w:rFonts w:ascii="Times New Roman" w:hAnsi="Times New Roman" w:cs="Times New Roman"/>
                <w:sz w:val="22"/>
                <w:szCs w:val="22"/>
                <w:lang w:eastAsia="en-US"/>
              </w:rPr>
            </w:pPr>
            <w:r w:rsidRPr="00E62D53">
              <w:rPr>
                <w:rFonts w:ascii="Times New Roman" w:hAnsi="Times New Roman" w:cs="Times New Roman"/>
                <w:sz w:val="22"/>
                <w:szCs w:val="22"/>
                <w:lang w:eastAsia="en-US"/>
              </w:rPr>
              <w:t>Субвенция бюджетам поселений на осуществления первичного воинского учета на территориях, где отсутствуют военные комиссариаты</w:t>
            </w:r>
          </w:p>
        </w:tc>
      </w:tr>
      <w:tr w:rsidR="00967BDF" w:rsidRPr="00E62D53" w:rsidTr="00832332">
        <w:trPr>
          <w:gridBefore w:val="1"/>
          <w:wBefore w:w="705" w:type="dxa"/>
          <w:trHeight w:val="1386"/>
        </w:trPr>
        <w:tc>
          <w:tcPr>
            <w:tcW w:w="2500"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a9"/>
              <w:spacing w:line="276" w:lineRule="auto"/>
              <w:rPr>
                <w:rFonts w:ascii="Times New Roman" w:hAnsi="Times New Roman"/>
              </w:rPr>
            </w:pPr>
            <w:r w:rsidRPr="00E62D53">
              <w:rPr>
                <w:rFonts w:ascii="Times New Roman" w:hAnsi="Times New Roman"/>
              </w:rPr>
              <w:lastRenderedPageBreak/>
              <w:t>703</w:t>
            </w:r>
          </w:p>
        </w:tc>
        <w:tc>
          <w:tcPr>
            <w:tcW w:w="2641"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a9"/>
              <w:spacing w:line="276" w:lineRule="auto"/>
              <w:rPr>
                <w:rFonts w:ascii="Times New Roman" w:hAnsi="Times New Roman"/>
              </w:rPr>
            </w:pPr>
            <w:r w:rsidRPr="00E62D53">
              <w:rPr>
                <w:rFonts w:ascii="Times New Roman" w:hAnsi="Times New Roman"/>
              </w:rPr>
              <w:t>2 02  02216  10 0000  151</w:t>
            </w:r>
          </w:p>
        </w:tc>
        <w:tc>
          <w:tcPr>
            <w:tcW w:w="4215" w:type="dxa"/>
            <w:tcBorders>
              <w:top w:val="single" w:sz="4" w:space="0" w:color="000000"/>
              <w:left w:val="single" w:sz="4" w:space="0" w:color="000000"/>
              <w:bottom w:val="single" w:sz="4" w:space="0" w:color="000000"/>
              <w:right w:val="single" w:sz="4" w:space="0" w:color="000000"/>
            </w:tcBorders>
            <w:hideMark/>
          </w:tcPr>
          <w:p w:rsidR="00967BDF" w:rsidRPr="00E62D53" w:rsidRDefault="00967BDF" w:rsidP="00832332">
            <w:pPr>
              <w:pStyle w:val="a9"/>
              <w:spacing w:line="276" w:lineRule="auto"/>
              <w:rPr>
                <w:rFonts w:ascii="Times New Roman" w:hAnsi="Times New Roman"/>
              </w:rPr>
            </w:pPr>
            <w:r w:rsidRPr="00E62D53">
              <w:rPr>
                <w:rFonts w:ascii="Times New Roman" w:hAnsi="Times New Roman"/>
              </w:rPr>
              <w:t xml:space="preserve">Субсидии бюджета поселении на осуществление дорожной деятельности в отношении автомобильных дорог общего пользование а так же капитального ремонта дворовых территории многоквартирных домов, проездов  и дворовым территориям многоквартирных домов населенных пунктов. </w:t>
            </w:r>
          </w:p>
        </w:tc>
      </w:tr>
      <w:tr w:rsidR="00967BDF" w:rsidRPr="00E62D53" w:rsidTr="00832332">
        <w:trPr>
          <w:gridBefore w:val="1"/>
          <w:wBefore w:w="705" w:type="dxa"/>
          <w:trHeight w:val="631"/>
        </w:trPr>
        <w:tc>
          <w:tcPr>
            <w:tcW w:w="2500" w:type="dxa"/>
            <w:tcBorders>
              <w:top w:val="single" w:sz="4" w:space="0" w:color="000000"/>
              <w:left w:val="single" w:sz="4" w:space="0" w:color="000000"/>
              <w:bottom w:val="single" w:sz="4" w:space="0" w:color="000000"/>
              <w:right w:val="single" w:sz="4" w:space="0" w:color="000000"/>
            </w:tcBorders>
          </w:tcPr>
          <w:p w:rsidR="00967BDF" w:rsidRPr="00E62D53" w:rsidRDefault="00967BDF" w:rsidP="00832332">
            <w:pPr>
              <w:pStyle w:val="a9"/>
              <w:spacing w:line="276" w:lineRule="auto"/>
              <w:rPr>
                <w:rFonts w:ascii="Times New Roman" w:hAnsi="Times New Roman"/>
              </w:rPr>
            </w:pPr>
            <w:r>
              <w:rPr>
                <w:rFonts w:ascii="Times New Roman" w:hAnsi="Times New Roman"/>
              </w:rPr>
              <w:t>703</w:t>
            </w:r>
          </w:p>
        </w:tc>
        <w:tc>
          <w:tcPr>
            <w:tcW w:w="2641" w:type="dxa"/>
            <w:tcBorders>
              <w:top w:val="single" w:sz="4" w:space="0" w:color="000000"/>
              <w:left w:val="single" w:sz="4" w:space="0" w:color="000000"/>
              <w:bottom w:val="single" w:sz="4" w:space="0" w:color="000000"/>
              <w:right w:val="single" w:sz="4" w:space="0" w:color="000000"/>
            </w:tcBorders>
          </w:tcPr>
          <w:p w:rsidR="00967BDF" w:rsidRPr="00E62D53" w:rsidRDefault="00967BDF" w:rsidP="00832332">
            <w:pPr>
              <w:pStyle w:val="a9"/>
              <w:spacing w:line="276" w:lineRule="auto"/>
              <w:rPr>
                <w:rFonts w:ascii="Times New Roman" w:hAnsi="Times New Roman"/>
              </w:rPr>
            </w:pPr>
            <w:r>
              <w:rPr>
                <w:rFonts w:ascii="Times New Roman" w:hAnsi="Times New Roman"/>
              </w:rPr>
              <w:t>2 02 25555 10 0000 151</w:t>
            </w:r>
          </w:p>
        </w:tc>
        <w:tc>
          <w:tcPr>
            <w:tcW w:w="4215" w:type="dxa"/>
            <w:tcBorders>
              <w:top w:val="single" w:sz="4" w:space="0" w:color="000000"/>
              <w:left w:val="single" w:sz="4" w:space="0" w:color="000000"/>
              <w:bottom w:val="single" w:sz="4" w:space="0" w:color="000000"/>
              <w:right w:val="single" w:sz="4" w:space="0" w:color="000000"/>
            </w:tcBorders>
          </w:tcPr>
          <w:p w:rsidR="00967BDF" w:rsidRPr="00E62D53" w:rsidRDefault="00967BDF" w:rsidP="00832332">
            <w:pPr>
              <w:pStyle w:val="a9"/>
              <w:spacing w:line="276" w:lineRule="auto"/>
              <w:rPr>
                <w:rFonts w:ascii="Times New Roman" w:hAnsi="Times New Roman"/>
              </w:rPr>
            </w:pPr>
            <w:r>
              <w:rPr>
                <w:rFonts w:ascii="Times New Roman" w:hAnsi="Times New Roman"/>
              </w:rPr>
              <w:t>Субсидии бюджетам поселений на формирование городской среды</w:t>
            </w:r>
          </w:p>
        </w:tc>
      </w:tr>
      <w:tr w:rsidR="00967BDF" w:rsidRPr="00E62D53" w:rsidTr="00832332">
        <w:trPr>
          <w:gridBefore w:val="1"/>
          <w:wBefore w:w="705" w:type="dxa"/>
          <w:trHeight w:val="631"/>
        </w:trPr>
        <w:tc>
          <w:tcPr>
            <w:tcW w:w="2500" w:type="dxa"/>
            <w:tcBorders>
              <w:top w:val="single" w:sz="4" w:space="0" w:color="000000"/>
              <w:left w:val="single" w:sz="4" w:space="0" w:color="000000"/>
              <w:bottom w:val="single" w:sz="4" w:space="0" w:color="000000"/>
              <w:right w:val="single" w:sz="4" w:space="0" w:color="000000"/>
            </w:tcBorders>
          </w:tcPr>
          <w:p w:rsidR="00967BDF" w:rsidRDefault="00967BDF" w:rsidP="00832332">
            <w:pPr>
              <w:pStyle w:val="a9"/>
              <w:spacing w:line="276" w:lineRule="auto"/>
              <w:rPr>
                <w:rFonts w:ascii="Times New Roman" w:hAnsi="Times New Roman"/>
              </w:rPr>
            </w:pPr>
            <w:r>
              <w:rPr>
                <w:rFonts w:ascii="Times New Roman" w:hAnsi="Times New Roman"/>
              </w:rPr>
              <w:t>703</w:t>
            </w:r>
          </w:p>
        </w:tc>
        <w:tc>
          <w:tcPr>
            <w:tcW w:w="2641" w:type="dxa"/>
            <w:tcBorders>
              <w:top w:val="single" w:sz="4" w:space="0" w:color="000000"/>
              <w:left w:val="single" w:sz="4" w:space="0" w:color="000000"/>
              <w:bottom w:val="single" w:sz="4" w:space="0" w:color="000000"/>
              <w:right w:val="single" w:sz="4" w:space="0" w:color="000000"/>
            </w:tcBorders>
          </w:tcPr>
          <w:p w:rsidR="00967BDF" w:rsidRDefault="00967BDF" w:rsidP="00832332">
            <w:pPr>
              <w:pStyle w:val="a9"/>
              <w:spacing w:line="276" w:lineRule="auto"/>
              <w:rPr>
                <w:rFonts w:ascii="Times New Roman" w:hAnsi="Times New Roman"/>
              </w:rPr>
            </w:pPr>
            <w:r>
              <w:rPr>
                <w:rFonts w:ascii="Times New Roman" w:hAnsi="Times New Roman"/>
              </w:rPr>
              <w:t>2 19 05000 10 0000 151</w:t>
            </w:r>
          </w:p>
        </w:tc>
        <w:tc>
          <w:tcPr>
            <w:tcW w:w="4215" w:type="dxa"/>
            <w:tcBorders>
              <w:top w:val="single" w:sz="4" w:space="0" w:color="000000"/>
              <w:left w:val="single" w:sz="4" w:space="0" w:color="000000"/>
              <w:bottom w:val="single" w:sz="4" w:space="0" w:color="000000"/>
              <w:right w:val="single" w:sz="4" w:space="0" w:color="000000"/>
            </w:tcBorders>
          </w:tcPr>
          <w:p w:rsidR="00967BDF" w:rsidRDefault="00967BDF" w:rsidP="00832332">
            <w:pPr>
              <w:pStyle w:val="a9"/>
              <w:spacing w:line="276" w:lineRule="auto"/>
              <w:rPr>
                <w:rFonts w:ascii="Times New Roman" w:hAnsi="Times New Roman"/>
              </w:rPr>
            </w:pPr>
            <w:r>
              <w:rPr>
                <w:rFonts w:ascii="Times New Roman" w:hAnsi="Times New Roman"/>
              </w:rPr>
              <w:t>Возврат остатков субсидий, субвенций и иных межбюджетных трансфертов, имеющих целевые назначение, прошлых лет, из бюджетов поселений.</w:t>
            </w:r>
          </w:p>
        </w:tc>
      </w:tr>
    </w:tbl>
    <w:p w:rsidR="00967BDF" w:rsidRPr="00E62D53" w:rsidRDefault="00967BDF" w:rsidP="00967BDF">
      <w:pPr>
        <w:spacing w:after="0"/>
        <w:ind w:firstLine="708"/>
        <w:jc w:val="right"/>
        <w:rPr>
          <w:rFonts w:ascii="Times New Roman" w:hAnsi="Times New Roman"/>
        </w:rPr>
      </w:pPr>
    </w:p>
    <w:p w:rsidR="00967BDF" w:rsidRPr="00E62D53" w:rsidRDefault="00967BDF" w:rsidP="00967BDF">
      <w:pPr>
        <w:spacing w:after="0"/>
        <w:ind w:firstLine="708"/>
        <w:jc w:val="right"/>
        <w:rPr>
          <w:rFonts w:ascii="Times New Roman" w:hAnsi="Times New Roman"/>
        </w:rPr>
      </w:pPr>
    </w:p>
    <w:p w:rsidR="00C160B2" w:rsidRPr="00E62D53" w:rsidRDefault="00C160B2" w:rsidP="00C160B2">
      <w:pPr>
        <w:ind w:left="360"/>
        <w:rPr>
          <w:rFonts w:ascii="Times New Roman" w:hAnsi="Times New Roman"/>
        </w:rPr>
      </w:pPr>
    </w:p>
    <w:p w:rsidR="00C160B2" w:rsidRPr="00E62D53" w:rsidRDefault="00C160B2" w:rsidP="00C160B2">
      <w:pPr>
        <w:pStyle w:val="aa"/>
        <w:numPr>
          <w:ilvl w:val="0"/>
          <w:numId w:val="3"/>
        </w:numPr>
        <w:rPr>
          <w:rFonts w:ascii="Times New Roman" w:hAnsi="Times New Roman"/>
        </w:rPr>
      </w:pPr>
      <w:r w:rsidRPr="00E62D53">
        <w:rPr>
          <w:rFonts w:ascii="Times New Roman" w:hAnsi="Times New Roman"/>
        </w:rPr>
        <w:t>Контроль за исполнением настоящего распоряжения оставляю за собой.</w:t>
      </w:r>
    </w:p>
    <w:p w:rsidR="00C160B2" w:rsidRPr="00E62D53" w:rsidRDefault="00C160B2" w:rsidP="00C160B2">
      <w:pPr>
        <w:pStyle w:val="a9"/>
        <w:rPr>
          <w:rFonts w:ascii="Times New Roman" w:hAnsi="Times New Roman"/>
        </w:rPr>
      </w:pPr>
    </w:p>
    <w:p w:rsidR="00C160B2" w:rsidRPr="00E62D53" w:rsidRDefault="00C160B2" w:rsidP="00C160B2">
      <w:pPr>
        <w:pStyle w:val="a9"/>
        <w:rPr>
          <w:rFonts w:ascii="Times New Roman" w:hAnsi="Times New Roman"/>
        </w:rPr>
      </w:pPr>
    </w:p>
    <w:p w:rsidR="00C160B2" w:rsidRPr="00E62D53" w:rsidRDefault="00C160B2" w:rsidP="00C160B2">
      <w:pPr>
        <w:pStyle w:val="a9"/>
        <w:rPr>
          <w:rFonts w:ascii="Times New Roman" w:hAnsi="Times New Roman"/>
        </w:rPr>
      </w:pPr>
    </w:p>
    <w:p w:rsidR="00C160B2" w:rsidRPr="00E62D53" w:rsidRDefault="00C160B2" w:rsidP="00C160B2">
      <w:pPr>
        <w:pStyle w:val="a9"/>
        <w:rPr>
          <w:rFonts w:ascii="Times New Roman" w:hAnsi="Times New Roman"/>
        </w:rPr>
      </w:pPr>
      <w:r w:rsidRPr="00E62D53">
        <w:rPr>
          <w:rFonts w:ascii="Times New Roman" w:hAnsi="Times New Roman"/>
        </w:rPr>
        <w:t xml:space="preserve"> Главы администрации</w:t>
      </w:r>
    </w:p>
    <w:p w:rsidR="00FB642B" w:rsidRDefault="00C160B2" w:rsidP="00C160B2">
      <w:r w:rsidRPr="00E62D53">
        <w:rPr>
          <w:rFonts w:ascii="Times New Roman" w:hAnsi="Times New Roman"/>
        </w:rPr>
        <w:t>с.п. Второй Лескен                                                                                                   А.</w:t>
      </w:r>
      <w:r w:rsidR="00C934D4" w:rsidRPr="00E62D53">
        <w:rPr>
          <w:rFonts w:ascii="Times New Roman" w:hAnsi="Times New Roman"/>
        </w:rPr>
        <w:t>Варквас</w:t>
      </w:r>
      <w:r w:rsidR="00C934D4">
        <w:rPr>
          <w:rFonts w:ascii="Times New Roman" w:hAnsi="Times New Roman"/>
        </w:rPr>
        <w:t>ов</w:t>
      </w:r>
    </w:p>
    <w:sectPr w:rsidR="00FB642B" w:rsidSect="00FB642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BE" w:rsidRDefault="00DF0EBE" w:rsidP="00D923BC">
      <w:pPr>
        <w:spacing w:after="0" w:line="240" w:lineRule="auto"/>
      </w:pPr>
      <w:r>
        <w:separator/>
      </w:r>
    </w:p>
  </w:endnote>
  <w:endnote w:type="continuationSeparator" w:id="0">
    <w:p w:rsidR="00DF0EBE" w:rsidRDefault="00DF0EBE" w:rsidP="00D9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97" w:rsidRDefault="00B439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97" w:rsidRDefault="00B439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97" w:rsidRDefault="00B439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BE" w:rsidRDefault="00DF0EBE" w:rsidP="00D923BC">
      <w:pPr>
        <w:spacing w:after="0" w:line="240" w:lineRule="auto"/>
      </w:pPr>
      <w:r>
        <w:separator/>
      </w:r>
    </w:p>
  </w:footnote>
  <w:footnote w:type="continuationSeparator" w:id="0">
    <w:p w:rsidR="00DF0EBE" w:rsidRDefault="00DF0EBE" w:rsidP="00D92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97" w:rsidRDefault="00B439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97" w:rsidRDefault="00B439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97" w:rsidRDefault="00B439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A18"/>
    <w:multiLevelType w:val="hybridMultilevel"/>
    <w:tmpl w:val="05782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D6208"/>
    <w:multiLevelType w:val="hybridMultilevel"/>
    <w:tmpl w:val="EF3C65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150A11"/>
    <w:multiLevelType w:val="hybridMultilevel"/>
    <w:tmpl w:val="1974C606"/>
    <w:lvl w:ilvl="0" w:tplc="84DC4DF4">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DAF51E9"/>
    <w:multiLevelType w:val="hybridMultilevel"/>
    <w:tmpl w:val="D38660FE"/>
    <w:lvl w:ilvl="0" w:tplc="EB9074A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E6B72CC"/>
    <w:multiLevelType w:val="hybridMultilevel"/>
    <w:tmpl w:val="9D460A1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BA2EFE"/>
    <w:multiLevelType w:val="hybridMultilevel"/>
    <w:tmpl w:val="E3E66D7E"/>
    <w:lvl w:ilvl="0" w:tplc="2A020B66">
      <w:start w:val="1"/>
      <w:numFmt w:val="decimal"/>
      <w:lvlText w:val="%1)"/>
      <w:lvlJc w:val="left"/>
      <w:pPr>
        <w:ind w:left="667" w:hanging="360"/>
      </w:p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46630B53"/>
    <w:multiLevelType w:val="hybridMultilevel"/>
    <w:tmpl w:val="172C3BFC"/>
    <w:lvl w:ilvl="0" w:tplc="2A020B66">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7E6BFC"/>
    <w:multiLevelType w:val="hybridMultilevel"/>
    <w:tmpl w:val="A1D8597E"/>
    <w:lvl w:ilvl="0" w:tplc="2A020B6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11915"/>
    <w:multiLevelType w:val="hybridMultilevel"/>
    <w:tmpl w:val="067AB2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20E0B"/>
    <w:multiLevelType w:val="hybridMultilevel"/>
    <w:tmpl w:val="651A2B4E"/>
    <w:lvl w:ilvl="0" w:tplc="04190001">
      <w:start w:val="1"/>
      <w:numFmt w:val="bullet"/>
      <w:lvlText w:val=""/>
      <w:lvlJc w:val="left"/>
      <w:pPr>
        <w:ind w:left="15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0"/>
  </w:num>
  <w:num w:numId="10">
    <w:abstractNumId w:val="7"/>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5C60"/>
    <w:rsid w:val="00003DD5"/>
    <w:rsid w:val="000257C4"/>
    <w:rsid w:val="00041EC9"/>
    <w:rsid w:val="000441AB"/>
    <w:rsid w:val="00082B5E"/>
    <w:rsid w:val="00095C60"/>
    <w:rsid w:val="000A3240"/>
    <w:rsid w:val="000A76B4"/>
    <w:rsid w:val="000E66AE"/>
    <w:rsid w:val="00145D58"/>
    <w:rsid w:val="001555BA"/>
    <w:rsid w:val="00161502"/>
    <w:rsid w:val="0017070F"/>
    <w:rsid w:val="001B6F92"/>
    <w:rsid w:val="001D0F5F"/>
    <w:rsid w:val="001D4ACB"/>
    <w:rsid w:val="001D611F"/>
    <w:rsid w:val="001E1818"/>
    <w:rsid w:val="001E76FE"/>
    <w:rsid w:val="001F691F"/>
    <w:rsid w:val="002302CD"/>
    <w:rsid w:val="00236DCB"/>
    <w:rsid w:val="00241387"/>
    <w:rsid w:val="00262363"/>
    <w:rsid w:val="00267052"/>
    <w:rsid w:val="00274F0C"/>
    <w:rsid w:val="00281156"/>
    <w:rsid w:val="002C4C9F"/>
    <w:rsid w:val="002D01B3"/>
    <w:rsid w:val="002D1BE6"/>
    <w:rsid w:val="00310BF3"/>
    <w:rsid w:val="003356DE"/>
    <w:rsid w:val="003541F8"/>
    <w:rsid w:val="00363D50"/>
    <w:rsid w:val="00365B9D"/>
    <w:rsid w:val="003703A6"/>
    <w:rsid w:val="003932D0"/>
    <w:rsid w:val="003964D3"/>
    <w:rsid w:val="003A03BB"/>
    <w:rsid w:val="003B70BA"/>
    <w:rsid w:val="003C542F"/>
    <w:rsid w:val="003F4C62"/>
    <w:rsid w:val="0040460D"/>
    <w:rsid w:val="00404D1C"/>
    <w:rsid w:val="004050BE"/>
    <w:rsid w:val="00456471"/>
    <w:rsid w:val="00490DF7"/>
    <w:rsid w:val="004D1440"/>
    <w:rsid w:val="004F1E1C"/>
    <w:rsid w:val="0051758D"/>
    <w:rsid w:val="0053575A"/>
    <w:rsid w:val="005522AE"/>
    <w:rsid w:val="00590EA0"/>
    <w:rsid w:val="00597184"/>
    <w:rsid w:val="005F5F83"/>
    <w:rsid w:val="00610951"/>
    <w:rsid w:val="00611C9F"/>
    <w:rsid w:val="00647A68"/>
    <w:rsid w:val="006662E5"/>
    <w:rsid w:val="006A3689"/>
    <w:rsid w:val="006C1B36"/>
    <w:rsid w:val="006C54F2"/>
    <w:rsid w:val="006F0993"/>
    <w:rsid w:val="00726BA2"/>
    <w:rsid w:val="00733AF7"/>
    <w:rsid w:val="00735D1D"/>
    <w:rsid w:val="00746F0D"/>
    <w:rsid w:val="0076239D"/>
    <w:rsid w:val="00765E68"/>
    <w:rsid w:val="00784C39"/>
    <w:rsid w:val="00791FB1"/>
    <w:rsid w:val="0079272A"/>
    <w:rsid w:val="007C5D3C"/>
    <w:rsid w:val="008122FC"/>
    <w:rsid w:val="00827A71"/>
    <w:rsid w:val="00827F93"/>
    <w:rsid w:val="00832332"/>
    <w:rsid w:val="0084744F"/>
    <w:rsid w:val="00872578"/>
    <w:rsid w:val="008813D0"/>
    <w:rsid w:val="00890911"/>
    <w:rsid w:val="008A0AE3"/>
    <w:rsid w:val="008B6019"/>
    <w:rsid w:val="008C78B7"/>
    <w:rsid w:val="008E0F97"/>
    <w:rsid w:val="008E413A"/>
    <w:rsid w:val="0093649C"/>
    <w:rsid w:val="009673BB"/>
    <w:rsid w:val="00967BDF"/>
    <w:rsid w:val="00983D10"/>
    <w:rsid w:val="009A4B1C"/>
    <w:rsid w:val="009A4D62"/>
    <w:rsid w:val="009B37EC"/>
    <w:rsid w:val="00A24153"/>
    <w:rsid w:val="00A30B6E"/>
    <w:rsid w:val="00A83EE1"/>
    <w:rsid w:val="00A94DB1"/>
    <w:rsid w:val="00A94E8B"/>
    <w:rsid w:val="00AA5F1E"/>
    <w:rsid w:val="00AB0CC5"/>
    <w:rsid w:val="00AC0811"/>
    <w:rsid w:val="00AD76A8"/>
    <w:rsid w:val="00AE254D"/>
    <w:rsid w:val="00AF6146"/>
    <w:rsid w:val="00B27ADC"/>
    <w:rsid w:val="00B4133F"/>
    <w:rsid w:val="00B43997"/>
    <w:rsid w:val="00B87950"/>
    <w:rsid w:val="00BA0FE0"/>
    <w:rsid w:val="00BB3BBC"/>
    <w:rsid w:val="00BD5122"/>
    <w:rsid w:val="00C160B2"/>
    <w:rsid w:val="00C463DC"/>
    <w:rsid w:val="00C61AC1"/>
    <w:rsid w:val="00C61E0F"/>
    <w:rsid w:val="00C934D4"/>
    <w:rsid w:val="00CB53E2"/>
    <w:rsid w:val="00CD0BF5"/>
    <w:rsid w:val="00CD5853"/>
    <w:rsid w:val="00D266CA"/>
    <w:rsid w:val="00D470BA"/>
    <w:rsid w:val="00D50E78"/>
    <w:rsid w:val="00D67BC3"/>
    <w:rsid w:val="00D72D3F"/>
    <w:rsid w:val="00D879F4"/>
    <w:rsid w:val="00D923BC"/>
    <w:rsid w:val="00DD315A"/>
    <w:rsid w:val="00DD54F4"/>
    <w:rsid w:val="00DF0EBE"/>
    <w:rsid w:val="00E125F9"/>
    <w:rsid w:val="00E1268A"/>
    <w:rsid w:val="00E2701B"/>
    <w:rsid w:val="00E27F39"/>
    <w:rsid w:val="00E3722A"/>
    <w:rsid w:val="00E62D53"/>
    <w:rsid w:val="00ED494B"/>
    <w:rsid w:val="00EE7AC2"/>
    <w:rsid w:val="00EF71F8"/>
    <w:rsid w:val="00F3618C"/>
    <w:rsid w:val="00F4017E"/>
    <w:rsid w:val="00F42097"/>
    <w:rsid w:val="00F750C8"/>
    <w:rsid w:val="00F822CD"/>
    <w:rsid w:val="00FA67F0"/>
    <w:rsid w:val="00FB0CA4"/>
    <w:rsid w:val="00FB642B"/>
    <w:rsid w:val="00FD01C2"/>
    <w:rsid w:val="00FE1875"/>
    <w:rsid w:val="00FF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892A508C-CCC9-4824-8E3F-CEFEA270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60"/>
    <w:rPr>
      <w:rFonts w:ascii="Calibri" w:eastAsia="Calibri" w:hAnsi="Calibri" w:cs="Times New Roman"/>
    </w:rPr>
  </w:style>
  <w:style w:type="paragraph" w:styleId="1">
    <w:name w:val="heading 1"/>
    <w:basedOn w:val="a"/>
    <w:next w:val="a"/>
    <w:link w:val="10"/>
    <w:qFormat/>
    <w:rsid w:val="008E413A"/>
    <w:pPr>
      <w:keepNext/>
      <w:spacing w:after="0" w:line="240" w:lineRule="auto"/>
      <w:ind w:firstLine="720"/>
      <w:jc w:val="both"/>
      <w:outlineLvl w:val="0"/>
    </w:pPr>
    <w:rPr>
      <w:rFonts w:ascii="Times New Roman" w:eastAsia="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95C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95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C160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60B2"/>
    <w:rPr>
      <w:rFonts w:ascii="Calibri" w:eastAsia="Calibri" w:hAnsi="Calibri" w:cs="Times New Roman"/>
    </w:rPr>
  </w:style>
  <w:style w:type="paragraph" w:styleId="a5">
    <w:name w:val="footer"/>
    <w:basedOn w:val="a"/>
    <w:link w:val="a6"/>
    <w:uiPriority w:val="99"/>
    <w:unhideWhenUsed/>
    <w:rsid w:val="00C160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60B2"/>
    <w:rPr>
      <w:rFonts w:ascii="Calibri" w:eastAsia="Calibri" w:hAnsi="Calibri" w:cs="Times New Roman"/>
    </w:rPr>
  </w:style>
  <w:style w:type="paragraph" w:styleId="a7">
    <w:name w:val="Balloon Text"/>
    <w:basedOn w:val="a"/>
    <w:link w:val="a8"/>
    <w:uiPriority w:val="99"/>
    <w:semiHidden/>
    <w:unhideWhenUsed/>
    <w:rsid w:val="00C160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60B2"/>
    <w:rPr>
      <w:rFonts w:ascii="Segoe UI" w:eastAsia="Calibri" w:hAnsi="Segoe UI" w:cs="Segoe UI"/>
      <w:sz w:val="18"/>
      <w:szCs w:val="18"/>
    </w:rPr>
  </w:style>
  <w:style w:type="paragraph" w:styleId="a9">
    <w:name w:val="No Spacing"/>
    <w:uiPriority w:val="1"/>
    <w:qFormat/>
    <w:rsid w:val="00C160B2"/>
    <w:pPr>
      <w:spacing w:after="0" w:line="240" w:lineRule="auto"/>
    </w:pPr>
    <w:rPr>
      <w:rFonts w:ascii="Calibri" w:eastAsia="Calibri" w:hAnsi="Calibri" w:cs="Times New Roman"/>
    </w:rPr>
  </w:style>
  <w:style w:type="paragraph" w:styleId="aa">
    <w:name w:val="List Paragraph"/>
    <w:basedOn w:val="a"/>
    <w:uiPriority w:val="34"/>
    <w:qFormat/>
    <w:rsid w:val="00C160B2"/>
    <w:pPr>
      <w:ind w:left="720"/>
      <w:contextualSpacing/>
    </w:pPr>
  </w:style>
  <w:style w:type="paragraph" w:customStyle="1" w:styleId="ConsPlusNonformat">
    <w:name w:val="ConsPlusNonformat"/>
    <w:uiPriority w:val="99"/>
    <w:rsid w:val="00C16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C16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semiHidden/>
    <w:unhideWhenUsed/>
    <w:rsid w:val="00BD5122"/>
    <w:rPr>
      <w:color w:val="0000FF"/>
      <w:u w:val="single"/>
    </w:rPr>
  </w:style>
  <w:style w:type="character" w:customStyle="1" w:styleId="10">
    <w:name w:val="Заголовок 1 Знак"/>
    <w:basedOn w:val="a0"/>
    <w:link w:val="1"/>
    <w:rsid w:val="008E413A"/>
    <w:rPr>
      <w:rFonts w:ascii="Times New Roman" w:eastAsia="Times New Roman" w:hAnsi="Times New Roman" w:cs="Times New Roman"/>
      <w:sz w:val="28"/>
      <w:szCs w:val="24"/>
      <w:lang w:val="x-none" w:eastAsia="x-none"/>
    </w:rPr>
  </w:style>
  <w:style w:type="paragraph" w:styleId="ad">
    <w:name w:val="Title"/>
    <w:basedOn w:val="a"/>
    <w:link w:val="ae"/>
    <w:qFormat/>
    <w:rsid w:val="008E413A"/>
    <w:pPr>
      <w:spacing w:after="0" w:line="240" w:lineRule="auto"/>
      <w:jc w:val="center"/>
    </w:pPr>
    <w:rPr>
      <w:rFonts w:ascii="Times New Roman" w:eastAsia="Times New Roman" w:hAnsi="Times New Roman"/>
      <w:b/>
      <w:bCs/>
      <w:sz w:val="24"/>
      <w:szCs w:val="24"/>
      <w:u w:val="single"/>
      <w:lang w:val="x-none" w:eastAsia="ru-RU"/>
    </w:rPr>
  </w:style>
  <w:style w:type="character" w:customStyle="1" w:styleId="ae">
    <w:name w:val="Название Знак"/>
    <w:basedOn w:val="a0"/>
    <w:link w:val="ad"/>
    <w:rsid w:val="008E413A"/>
    <w:rPr>
      <w:rFonts w:ascii="Times New Roman" w:eastAsia="Times New Roman" w:hAnsi="Times New Roman" w:cs="Times New Roman"/>
      <w:b/>
      <w:bCs/>
      <w:sz w:val="24"/>
      <w:szCs w:val="24"/>
      <w:u w:val="single"/>
      <w:lang w:val="x-none" w:eastAsia="ru-RU"/>
    </w:rPr>
  </w:style>
  <w:style w:type="paragraph" w:styleId="af">
    <w:name w:val="Body Text"/>
    <w:basedOn w:val="a"/>
    <w:link w:val="af0"/>
    <w:semiHidden/>
    <w:unhideWhenUsed/>
    <w:rsid w:val="008E413A"/>
    <w:pPr>
      <w:spacing w:after="120" w:line="240" w:lineRule="auto"/>
    </w:pPr>
    <w:rPr>
      <w:rFonts w:ascii="Times New Roman" w:eastAsia="Times New Roman" w:hAnsi="Times New Roman"/>
      <w:sz w:val="24"/>
      <w:szCs w:val="24"/>
      <w:lang w:val="x-none" w:eastAsia="x-none"/>
    </w:rPr>
  </w:style>
  <w:style w:type="character" w:customStyle="1" w:styleId="af0">
    <w:name w:val="Основной текст Знак"/>
    <w:basedOn w:val="a0"/>
    <w:link w:val="af"/>
    <w:semiHidden/>
    <w:rsid w:val="008E413A"/>
    <w:rPr>
      <w:rFonts w:ascii="Times New Roman" w:eastAsia="Times New Roman" w:hAnsi="Times New Roman" w:cs="Times New Roman"/>
      <w:sz w:val="24"/>
      <w:szCs w:val="24"/>
      <w:lang w:val="x-none" w:eastAsia="x-none"/>
    </w:rPr>
  </w:style>
  <w:style w:type="paragraph" w:styleId="af1">
    <w:name w:val="Body Text Indent"/>
    <w:basedOn w:val="a"/>
    <w:link w:val="af2"/>
    <w:semiHidden/>
    <w:unhideWhenUsed/>
    <w:rsid w:val="008E413A"/>
    <w:pPr>
      <w:spacing w:after="0" w:line="240" w:lineRule="auto"/>
      <w:ind w:firstLine="708"/>
      <w:jc w:val="both"/>
    </w:pPr>
    <w:rPr>
      <w:rFonts w:ascii="Times New Roman" w:eastAsia="Times New Roman" w:hAnsi="Times New Roman"/>
      <w:sz w:val="28"/>
      <w:szCs w:val="24"/>
      <w:lang w:val="x-none" w:eastAsia="ru-RU"/>
    </w:rPr>
  </w:style>
  <w:style w:type="character" w:customStyle="1" w:styleId="af2">
    <w:name w:val="Основной текст с отступом Знак"/>
    <w:basedOn w:val="a0"/>
    <w:link w:val="af1"/>
    <w:semiHidden/>
    <w:rsid w:val="008E413A"/>
    <w:rPr>
      <w:rFonts w:ascii="Times New Roman" w:eastAsia="Times New Roman" w:hAnsi="Times New Roman" w:cs="Times New Roman"/>
      <w:sz w:val="28"/>
      <w:szCs w:val="24"/>
      <w:lang w:val="x-none" w:eastAsia="ru-RU"/>
    </w:rPr>
  </w:style>
  <w:style w:type="paragraph" w:styleId="af3">
    <w:name w:val="Subtitle"/>
    <w:basedOn w:val="a"/>
    <w:link w:val="af4"/>
    <w:qFormat/>
    <w:rsid w:val="008E413A"/>
    <w:pPr>
      <w:spacing w:after="0" w:line="240" w:lineRule="auto"/>
      <w:jc w:val="center"/>
    </w:pPr>
    <w:rPr>
      <w:rFonts w:ascii="Times New Roman" w:eastAsia="Times New Roman" w:hAnsi="Times New Roman"/>
      <w:b/>
      <w:bCs/>
      <w:i/>
      <w:iCs/>
      <w:sz w:val="28"/>
      <w:szCs w:val="24"/>
      <w:lang w:val="x-none" w:eastAsia="x-none"/>
    </w:rPr>
  </w:style>
  <w:style w:type="character" w:customStyle="1" w:styleId="af4">
    <w:name w:val="Подзаголовок Знак"/>
    <w:basedOn w:val="a0"/>
    <w:link w:val="af3"/>
    <w:rsid w:val="008E413A"/>
    <w:rPr>
      <w:rFonts w:ascii="Times New Roman" w:eastAsia="Times New Roman" w:hAnsi="Times New Roman" w:cs="Times New Roman"/>
      <w:b/>
      <w:bCs/>
      <w:i/>
      <w:iCs/>
      <w:sz w:val="28"/>
      <w:szCs w:val="24"/>
      <w:lang w:val="x-none" w:eastAsia="x-none"/>
    </w:rPr>
  </w:style>
  <w:style w:type="paragraph" w:styleId="2">
    <w:name w:val="Body Text 2"/>
    <w:basedOn w:val="a"/>
    <w:link w:val="20"/>
    <w:semiHidden/>
    <w:unhideWhenUsed/>
    <w:rsid w:val="008E413A"/>
    <w:pPr>
      <w:spacing w:after="120" w:line="480" w:lineRule="auto"/>
    </w:pPr>
    <w:rPr>
      <w:rFonts w:ascii="Times New Roman" w:eastAsia="Times New Roman" w:hAnsi="Times New Roman"/>
      <w:sz w:val="24"/>
      <w:szCs w:val="24"/>
      <w:lang w:val="x-none" w:eastAsia="x-none"/>
    </w:rPr>
  </w:style>
  <w:style w:type="character" w:customStyle="1" w:styleId="20">
    <w:name w:val="Основной текст 2 Знак"/>
    <w:basedOn w:val="a0"/>
    <w:link w:val="2"/>
    <w:semiHidden/>
    <w:rsid w:val="008E413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semiHidden/>
    <w:unhideWhenUsed/>
    <w:rsid w:val="008E413A"/>
    <w:pPr>
      <w:spacing w:after="120" w:line="480" w:lineRule="auto"/>
      <w:ind w:left="283"/>
    </w:pPr>
    <w:rPr>
      <w:rFonts w:ascii="Times New Roman" w:eastAsia="Times New Roman" w:hAnsi="Times New Roman"/>
      <w:sz w:val="24"/>
      <w:szCs w:val="24"/>
      <w:lang w:val="x-none" w:eastAsia="ru-RU"/>
    </w:rPr>
  </w:style>
  <w:style w:type="character" w:customStyle="1" w:styleId="22">
    <w:name w:val="Основной текст с отступом 2 Знак"/>
    <w:basedOn w:val="a0"/>
    <w:link w:val="21"/>
    <w:uiPriority w:val="99"/>
    <w:semiHidden/>
    <w:rsid w:val="008E413A"/>
    <w:rPr>
      <w:rFonts w:ascii="Times New Roman" w:eastAsia="Times New Roman" w:hAnsi="Times New Roman" w:cs="Times New Roman"/>
      <w:sz w:val="24"/>
      <w:szCs w:val="24"/>
      <w:lang w:val="x-none" w:eastAsia="ru-RU"/>
    </w:rPr>
  </w:style>
  <w:style w:type="character" w:customStyle="1" w:styleId="3">
    <w:name w:val="Основной текст с отступом 3 Знак"/>
    <w:aliases w:val="МОЙ Знак"/>
    <w:basedOn w:val="a0"/>
    <w:link w:val="30"/>
    <w:uiPriority w:val="99"/>
    <w:semiHidden/>
    <w:locked/>
    <w:rsid w:val="008E413A"/>
    <w:rPr>
      <w:sz w:val="16"/>
      <w:szCs w:val="16"/>
      <w:lang w:val="x-none"/>
    </w:rPr>
  </w:style>
  <w:style w:type="paragraph" w:styleId="30">
    <w:name w:val="Body Text Indent 3"/>
    <w:aliases w:val="МОЙ"/>
    <w:basedOn w:val="a"/>
    <w:link w:val="3"/>
    <w:uiPriority w:val="99"/>
    <w:semiHidden/>
    <w:unhideWhenUsed/>
    <w:rsid w:val="008E413A"/>
    <w:pPr>
      <w:spacing w:after="120" w:line="240" w:lineRule="auto"/>
      <w:ind w:left="283" w:right="57" w:firstLine="709"/>
      <w:jc w:val="both"/>
    </w:pPr>
    <w:rPr>
      <w:rFonts w:asciiTheme="minorHAnsi" w:eastAsiaTheme="minorHAnsi" w:hAnsiTheme="minorHAnsi" w:cstheme="minorBidi"/>
      <w:sz w:val="16"/>
      <w:szCs w:val="16"/>
      <w:lang w:val="x-none"/>
    </w:rPr>
  </w:style>
  <w:style w:type="character" w:customStyle="1" w:styleId="31">
    <w:name w:val="Основной текст с отступом 3 Знак1"/>
    <w:basedOn w:val="a0"/>
    <w:uiPriority w:val="99"/>
    <w:semiHidden/>
    <w:rsid w:val="008E413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53273">
      <w:bodyDiv w:val="1"/>
      <w:marLeft w:val="0"/>
      <w:marRight w:val="0"/>
      <w:marTop w:val="0"/>
      <w:marBottom w:val="0"/>
      <w:divBdr>
        <w:top w:val="none" w:sz="0" w:space="0" w:color="auto"/>
        <w:left w:val="none" w:sz="0" w:space="0" w:color="auto"/>
        <w:bottom w:val="none" w:sz="0" w:space="0" w:color="auto"/>
        <w:right w:val="none" w:sz="0" w:space="0" w:color="auto"/>
      </w:divBdr>
    </w:div>
    <w:div w:id="461191113">
      <w:bodyDiv w:val="1"/>
      <w:marLeft w:val="0"/>
      <w:marRight w:val="0"/>
      <w:marTop w:val="0"/>
      <w:marBottom w:val="0"/>
      <w:divBdr>
        <w:top w:val="none" w:sz="0" w:space="0" w:color="auto"/>
        <w:left w:val="none" w:sz="0" w:space="0" w:color="auto"/>
        <w:bottom w:val="none" w:sz="0" w:space="0" w:color="auto"/>
        <w:right w:val="none" w:sz="0" w:space="0" w:color="auto"/>
      </w:divBdr>
    </w:div>
    <w:div w:id="625624324">
      <w:bodyDiv w:val="1"/>
      <w:marLeft w:val="0"/>
      <w:marRight w:val="0"/>
      <w:marTop w:val="0"/>
      <w:marBottom w:val="0"/>
      <w:divBdr>
        <w:top w:val="none" w:sz="0" w:space="0" w:color="auto"/>
        <w:left w:val="none" w:sz="0" w:space="0" w:color="auto"/>
        <w:bottom w:val="none" w:sz="0" w:space="0" w:color="auto"/>
        <w:right w:val="none" w:sz="0" w:space="0" w:color="auto"/>
      </w:divBdr>
    </w:div>
    <w:div w:id="12887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To=2%2dlesken@kb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129B-B843-43DD-8765-5CEFDB87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5670</Words>
  <Characters>32320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ARG3</Company>
  <LinksUpToDate>false</LinksUpToDate>
  <CharactersWithSpaces>37915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2018-02-20T09:20:00Z</cp:lastPrinted>
  <dcterms:created xsi:type="dcterms:W3CDTF">2016-11-02T06:43:00Z</dcterms:created>
  <dcterms:modified xsi:type="dcterms:W3CDTF">2018-02-20T09:20:00Z</dcterms:modified>
</cp:coreProperties>
</file>